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firstLine="420"/>
        <w:jc w:val="center"/>
        <w:rPr>
          <w:rFonts w:hint="eastAsia" w:ascii="仿宋_GB2312" w:eastAsia="仿宋_GB2312" w:cs="仿宋_GB2312"/>
          <w:sz w:val="24"/>
          <w:szCs w:val="24"/>
        </w:rPr>
      </w:pPr>
    </w:p>
    <w:p>
      <w:pPr>
        <w:pStyle w:val="2"/>
        <w:keepNext w:val="0"/>
        <w:keepLines w:val="0"/>
        <w:widowControl/>
        <w:suppressLineNumbers w:val="0"/>
        <w:spacing w:before="0" w:beforeAutospacing="0" w:after="0" w:afterAutospacing="0" w:line="420" w:lineRule="atLeast"/>
        <w:ind w:left="0" w:firstLine="0"/>
        <w:jc w:val="center"/>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山丹县妇女发展规划（2021—2030年）</w:t>
      </w:r>
    </w:p>
    <w:p>
      <w:pPr>
        <w:pStyle w:val="2"/>
        <w:keepNext w:val="0"/>
        <w:keepLines w:val="0"/>
        <w:widowControl/>
        <w:suppressLineNumbers w:val="0"/>
        <w:spacing w:before="0" w:beforeAutospacing="0" w:after="0" w:afterAutospacing="0" w:line="420" w:lineRule="atLeast"/>
        <w:ind w:left="0" w:firstLine="0"/>
        <w:jc w:val="center"/>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前 言</w:t>
      </w:r>
    </w:p>
    <w:p>
      <w:pPr>
        <w:pStyle w:val="2"/>
        <w:keepNext w:val="0"/>
        <w:keepLines w:val="0"/>
        <w:widowControl/>
        <w:suppressLineNumbers w:val="0"/>
        <w:spacing w:before="0" w:beforeAutospacing="0" w:after="0" w:afterAutospacing="0" w:line="420" w:lineRule="atLeast"/>
        <w:ind w:left="0" w:firstLine="0"/>
        <w:jc w:val="both"/>
        <w:rPr>
          <w:rFonts w:hint="eastAsia" w:ascii="仿宋_GB2312" w:eastAsia="仿宋_GB2312" w:cs="仿宋_GB2312"/>
          <w:b w:val="0"/>
          <w:bCs w:val="0"/>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追求男女平等的事业是伟大的。妇女是人类文明的开创者、社会进步的推动者，是全面建设社会主义现代化国家的重要力量。男女平等和妇女全面发展程度，是衡量社会文明进步的重要标志，县委、县政府高度重视妇女事业和妇女发展，先后制定实施了三个周期的《山丹县妇女发展规划》，为优化妇女发展环境、保障妇女合法权益提供了重要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党的十八大以来，县委、县政府坚持将妇女事业与经济社会发展同步推进，不断完善党委领导、政府主责、妇女儿童工作委员会（以下简称妇儿工委）协调、多部门合作、全社会参与的妇女工作机制，在制定政策、编制规划、部署工作时充分考虑两性的现实差异和妇女的特殊利益，支持妇女充分发挥“半边天”作用，促进妇女事业高质量发展。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历史性新成就。</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进入新时代，妇女群众对美好生活的需要日益广泛，妇女发展的不平衡不充分问题仍然突出；城乡、区域和群体之间妇女发展存在差距，农村地区妇女民生保障力度还需加大；妇女在就业、人身财产、婚姻家庭等方面平等权利的保障仍面临现实困难；妇女参与经济文化社会事务管理的水平有待全面提升；针对妇女各种形式的歧视不同程度存在，性别平等观念有待进一步普及，妇女发展的社会环境需要进一步优化；让性别平等落到实处，在更高水平上促进男女平等和妇女全面发展，使命艰巨、任重道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当前，我县牢牢把握工业主导型和生态功能型的县域发展定位，聚焦打造“五大基地”、争创“五县”目标不动摇，聚力实现产业体系、生态文明、城乡融合、社会事业、党的建设新提升，加快建设“经济强、产业兴、生态美、百姓富”的幸福美好新山丹，为更高水平促进男女平等和妇女全面发展提供了重大机遇，对充分发挥妇女在社会生活和家庭生活中的独特作用，显著增强妇女的获得感、幸福感、安全感提出了更高要求。必须在把握新发展阶段、贯彻新发展理念、构建新发展格局中，科学规划妇女全面发展的新目标新任务，健全完善制度机制，团结引领妇女建功新时代、奋进新征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依照《宪法》和《民法典》《妇女权益保障法》等有关法律法规，按照我县经济社会发展总体目标要求以及男女平等和妇女发展实际，参照《张掖市妇女发展规划（2021—2030年）》，制定本规划。</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一、指导思想、基本原则和总体目标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（一）指导思想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高举中国特色社会主义伟大旗帜，深入贯彻党的十九大和十九届历次全会精神，坚持以马克思列宁主义、毛泽东思想、邓小平理论、“三个代表”重要思想、科学发展观、习近平新时代中国特色社会主义思想为指导，完整准确全面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促进妇女全面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（二）基本原则</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1.坚持党的全面领导。坚持妇女事业发展的正确政治方向，贯彻落实县委、县政府关于妇女事业发展的决策部署，切实把党的领导贯穿到妇女事业发展的全过程和各方面。</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2.坚持妇女事业与经济社会同步协调发展。将促进妇女全面发展目标任务纳入县级经济社会发展总体规划、相关专项规划、民生实事项目。同部署、同落实，让经济社会发展成果更多更公平惠及广大妇女。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3.坚持男女两性平等发展。贯彻落实男女平等基本国策，在制定政策、编制规划、部署工作时充分考虑两性的现实差异和妇女的特殊利益，营造更加平等、包容、可持续的发展环境，缩小男女两性发展差距。</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坚持促进妇女全面发展。统筹兼顾妇女在政治、经济、文化、社会和家庭各方面的发展利益，有效解决制约妇女发展的重点难点问题，统筹推进城乡、区域、群体之间妇女的均衡发展，协调推进妇女在各领域的全面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5.坚持共建共治共享。在打造“五大基地”、争创“五县”建设中充分发挥妇女的重要作用，促进妇女积极投身县域经济高质量发展大局，踊跃参与社会治理，共享经济社会发展成果。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（三）总体目标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国家基本实现社会主义现代化相适应，男女平等和妇女全面发展取得更为明显的实质性进展，妇女更好地担负起新时代赋予的光荣使命，为实现中华民族伟大复兴的中国梦而不懈奋斗。</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二、发展领域、主要目标和策略措施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（一）妇女与健康</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1.妇女全生命周期享有良好的卫生健康服务，妇女人均预期寿命延长，人均健康预期寿命提高。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2.孕产妇死亡率下降到12/10万以下，城乡、区域差距缩小。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3.妇女的宫颈癌和乳腺癌防治意识明显提高。宫颈癌和乳腺癌综合防治能力不断增强。适龄妇女宫颈癌人群筛查率达到70%以上，乳腺癌人群筛查率逐步提高。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4.生殖健康和优生优育知识全面普及，促进健康孕育，减少非意愿妊娠。</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5.减少艾滋病、梅毒和乙肝母婴传播，艾滋病母婴传播率下降到2％以下。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6.妇女心理健康素养水平不断提升。妇女焦虑障碍、抑郁症患病率上升趋势减缓。</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7.普及健康知识，提高妇女健康素养水平。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8.改善妇女营养状况。预防和减少孕产妇贫血。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9.提高妇女经常参加体育锻炼的人数比例，提高妇女体质测定标准合格比例。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10.健全妇幼健康服务体系，提升妇幼健康服务能力，妇女健康水平不断提高。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完善保障妇女健康的制度机制。把保障人民健康放在优先发展的战略位置，深入实施“健康山丹行动”，健全政府主导、部门协同、社会参与、行业监管、科技支撑的妇女健康保障工作机制。深入推进医疗、医保、医药联动改革，统筹改革监管体制，保障妇女获得高质量、高效率、可负担的医疗和保健服务。多渠道支持妇女健康事业发展。完善公共卫生应急管理体系，关注妇女的特殊需求。</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加强妇幼健康服务体系建设。健全以妇幼保健机构为核心、基层医疗卫生机构为基础、综合医院为支撑的妇幼健康服务网络，提升妇幼健康服务供给能力和水平。充分利用现有资源，加强政府举办、标准化的妇幼保健机构建设，全面开展妇幼保健机构绩效考核，保障妇女儿童享有高质量的医疗保健服务。加强危重孕产妇救治中心建设，强化危重孕产妇救治保障。强化县、乡镇、村三级妇幼健康服务网络建设，完善基层网底和转诊网络。加强复合型妇幼健康和产科、助产等岗位急需紧缺人才的培养使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建立完善妇女全生命周期健康管理模式。针对青春期、育龄期、孕产期、更年期和老年期妇女的健康需求，为妇女提供宣传教育、咨询指导、筛查评估、综合干预和应急救治等全方位健康管理服务。坚持保健与临床结合，预防为主、关口前移，发挥多学科协作优势，积极发挥中医药在妇幼保健和疾病防治中的作用，二级妇幼保健院开展中医药专科服务的比例达到70%，提高妇女健康水平和人均健康预期寿命。加强“产后康复中心”等妇幼健康新业态监管，促进规范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保障孕产妇安全分娩。提倡科学备孕和适龄怀孕，保持适宜生育间隔，合理控制剖宫产率。提供生育全程基本公共卫生、基本医疗保健服务，提升孕产妇健康管理水平，孕产妇系统管理率达到90%以上。加大农村孕产妇产前筛查、产前诊断支持力度，逐步提高产前筛查率、产前诊断率。持续推进高龄、高危孕产妇等重点人群的分类管理和服务。完善医疗保健机构产科质量规范化管理体系。加强对流动孕产妇的管理服务。为低收入孕产妇住院分娩和危重孕产妇救治提供必要救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完善宫颈癌和乳腺癌综合防治体系和救助政策。提高妇女的“两癌”防治意识和能力，防治知识知晓率达到90%以上。推进适龄妇女人乳头瘤病毒疫苗接种工作。落实基本公共卫生服务、政府民生工程中妇女“两癌”检查项目，促进70%的妇女在35—45岁接受高质量的“两癌”筛查，督促用人单位落实女职工保健工作规定，定期开展“两癌”筛查，提高人群筛查率。加强筛查、诊断技术的创新应用，提高筛查和服务能力，强化监测评估。及筛查和后续诊治服务的衔接，促进早诊早治，宫颈癌患者治疗率达到90%以上，加强对困难患者的救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提高妇女生殖健康水平。普及生殖道感染、性传播疾病和出生缺陷等疾病防控知识。在学校教育不同阶段以多种形式开展科学、实用的健康教育，提高学生自我保护能力。增强男女两性性道德、性健康、性安全意识，倡导共担安全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引产。加强对女性健康安全用品产品的质量保障。规范不孕不育症诊疗服务。规范人类辅助生殖技术应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加强艾滋病、梅毒和乙肝母婴传播防治。全面落实预防艾滋病、梅毒和乙肝母婴传播综合干预措施，提高孕早期检测率，孕产妇检测率达到98%以上，艾滋病、梅毒孕产妇感染者治疗率达到95%以上。加大艾滋病防控力度，加强防治知识和相关政策宣传教育，提高妇女的防范意识和能力。加强对妇女感染者特别是流动妇女感染者的医疗服务，提高随访率。为孕产妇感染者及其家庭提供多种形式的健康咨询、心理和社会支持等服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促进妇女心理健康。加强心理健康相关知识宣传，根据妇女需要开展心理咨询、评估和指导，促进妇女掌握基本的心理调适方法，预防抑郁、焦虑等心理问题。在心理健康和精神卫生服务体系建设中，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提升妇女健康素养。实施健康知识普及行动，加大妇女健康知识普及力度，建立完善健康科普专家库和资源库，持续深入开展健康科普宣传教育，引导妇女树立科学的健康理念，学习健康知识技能。提高妇女参与传染病防控、应急避险的意识和能力。面向妇女开展控制烟草、拒绝酗酒、远离毒品宣传教育。促进妇女积极投身爱国卫生运动、全国文明城市创建，养成文明健康生活方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提高妇女营养水平。持续开展营养健康科普宣传教育，因地制宜开展营养和膳食指导，提高妇女对营养标签的知晓率，促进妇女学习掌握营养知识，均衡饮食、吃动平衡，预防控制营养不良和肥胖。开展孕产妇营养监测和定期评估，科学控制孕期体重增长，预防和减少孕产妇缺铁性贫血。预防控制老年妇女低体重和贫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引导妇女积极参与全民健身行动。完善全民健身公共服务体系。引导妇女有效利用全民健身场地设施，积极参与全民健身赛事活动。提倡机关、企事业单位开展工间操。鼓励支持工会组织、社区开展妇女健身活动，不断提高妇女的体育活动意识，培养运动习惯。</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强化妇女健康服务科技支撑。推进“互联网+妇幼健康”，促进大数据、云计算、人工智能、计算机仿真技术等在妇女健康领域的创新应用。实施妇女人群健康管理和健康风险预警。促进信息技术在妇女健康领域专科医联体建设中的应用，加强医疗机构间的协作，促进分级诊疗和上下联动。以临床、保健应用为导向，促进妇女身心健康领域的科学研究、成果转化和推广应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（二）妇女与教育</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1.加强思想政治教育，增进妇女对习近平新时代中国特色社会主义思想的政治认同、思想认同、情感认同，引领妇女做伟大事业的建设者、文明风尚的倡导者、敢于追梦的奋斗者。</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2.教育工作全面贯彻男女平等基本国策。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3.中小学性别平等教育全面推进，教师和学生的男女平等意识明显增强。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4.九年义务教育巩固率提高到99%以上，女童平等接受义务教育。</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5.高中阶段教育毛入学率达到97%以上，女性平等接受高中阶段教育。</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6.女性接受职业教育的水平逐步提高。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7.大力培养女性科技人才。男女两性的科学素质水平差距不断缩小。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8.促进女性树立终身学习意识，女性接受终身教育水平不断提高。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9.女性青壮年文盲基本消除。女性平均受教育年限不断提高。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广泛开展妇女思想政治教育。深入开展习近平新时代中国特色社会主义思想学习教育，加强党史、新中国史、改革开放史、社会主义发展史教育，加强爱国主义、集体主义、社会主义教育，促进妇女更加坚定理想信念，厚植爱国情怀，为全面建设社会主义现代化国家贡献力量。深化民族团结进步教育，铸牢中华民族共同体意识。充分发挥学校教育作用，将思想价值引领贯穿于教育教学及管理全过程和校园生活各方面，融入学校各类主题教育和实践活动。充分发挥爱国主义教育基地的思想政治教育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推动各级各类学校广泛开展性别平等教育。增强教育工作者自觉贯彻男女平等基本国策的主动性，将男女平等基本国策落实到教育规划制定、修订、执行、评估中，落实到各级各类教育内容、教学过程、学校管理中，融入学校教学内容、校园文化、社团活动和社会实践活动。在各级各类师资培训中加入性别平等内容。探索构建学校教育、家庭教育、社会教育相结合的性别平等教育模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保障女童平等接受义务教育的权利和机会。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留守女童、农业转移人口随迁子女以及残疾女童的受教育权利和机会。支持学业困难女童完成义务教育，提高女童义务教育巩固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提高女性接受普通高中教育的水平。保障女性特别是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促进女性接受高质量职业教育。完善学历教育与培训并重的现代职业教育体系，优化专业设置，提供多种学习方式，支持女性获得职业技能等级证书，培养复合型技术技能女性人才和能工巧匠。鼓励职业学校、培训机构面向高校女毕业生、女农民工等重点人群开展就业创业和职业技能培训。</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大力提高女性科学素质。开展全民科学素质行动，利用现代信息化手段，加大面向女性的科学知识教育、传播与普及力度。发挥优秀女科技人才的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大力加强女性科技人才培养。探索建立多层次女性科技人才培养体系，培养具有一定竞争力的女性科技人才。关注培养义务教育阶段女生爱科学、学科学的兴趣和志向。引导高中阶段女生养成科学兴趣和钻研精神，支持有意愿的女生报考理工类院校。加大女性创新型、应用型人才培养力度。引导女性从事科学和技术相关工作，增加女性科技人才参与继续教育和专业培训的机会。</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为女性终身学习提供支持。建立完善更加开放灵活的终身学习体系，完善注册学习、弹性学习和继续教育制度，拓宽学历教育渠道，满足女性多样化学习需求，关注因生育中断学业、职业女性的发展需求。扩大教育资源供给，为女性提供便捷的社区和在线教育，为进城务工女性、女性新市民、退役女性军人、待业女性、女性社区矫正对象等提供有针对性的职业技能培训。</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持续巩固女性青壮年扫盲成果，加大普通话推广力度。完善扫盲工作机制，加强国家通用语言文字教育，消除女童辍学现象，杜绝产生女性青壮年新文盲。普通话培训及各类职业培训向少数民族妇女和残疾妇女等群体倾斜。深化扫盲后的继续教育。提高妇女平均受教育年限。</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10.加强女性学研究和人才培养。培养具有跨学科知识基础和性别平等意识的专业人才，加大对妇女理论研究的支持力度。加强跨学科研究，提高社科规划重点课题中妇女或性别研究相关选题的立项比例。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加强日常管理、预防排查、投诉受理和调查处置。加强师德师风建设，履行查询法定义务，对不符合条件的教职人员进行处置。</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（三）妇女与经济</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1.鼓励支持妇女为推动经济高质量发展贡献力量，妇女平等参与经济发展的权利和机会得到保障。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2.促进平等就业，消除就业性别歧视。就业人员中的女性比例保持在45%左右。促进女大学生充分就业。</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3.优化妇女就业结构。城镇单位就业人员中的女性比例达到40%左右。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4.促进女性人才发展。高级专业技术人员中的女性比例达到40%以上，促进女性劳动者提升职业技能水平。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5.保障妇女获得公平的劳动报酬，男女收入差距明显缩小。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6.保障女性劳动者劳动安全和健康。女职工职业病发病率明显降低。</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7.保障农村妇女平等享有土地承包经营权、宅基地使用权等权益，平等享有农村集体经济组织收益分配、土地征收或征用安置补偿权益。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8.巩固拓展脱贫攻坚成果，增强农村低收入妇女群体的可持续发展能力。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9.妇女在实施乡村振兴战略中的作用充分发挥。</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完善保障妇女平等获得经济资源、参与经济建设、享有经济发展成果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加大消除就业性别歧视工作力度。全面落实消除就业性别歧视的法律法规政策，创造性别平等的就业机制和市场环境。依法禁止用人单位在招聘、录用、晋升、解聘等环节中的性别歧视。督促用人单位加强就业性别歧视自查自纠。发挥劳动保障法律监督作用，对涉嫌就业性别歧视的用人单位提出纠正意见，或向相关行政部门提出处理建议。依法受理涉及就业性别歧视的诉讼，及时核实处理相关举报。发挥行业协会、商会协调监督作用，提高行业自律。党政机关、国有企事业单位在招录（聘）和职工晋职晋级、评定专业技术职称等方面发挥男女平等的示范引领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促进妇女就业创业。健全就业公共服务体系，深化就业服务专项活动，促进妇女就业的人岗对接。充分发挥现代服务业和新业态吸纳妇女就业的功能，支持妇女参与新业态新模式从业人员技能培训。加大帮扶力度，多渠道帮助就业困难妇女实现就业。扶持地方特色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促进女大学生就业创业。加强职业生涯规划指导服务，引导女大学生树立正确的择业就业观，提升就业能力。完善落实就业创业支持政策，提供不断线的就业服务，拓宽女大学生市场化社会化就业渠道。鼓励女大学生到基层、中小微企业或新经济领域就业。开展女大学生创新创业大赛，支持女大学生创业。对有就业意愿的离校未就业女毕业生提供就业帮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改善妇女就业结构。完善终身职业技能培训制度，提升妇女职业技能水平，大力培育知识型、技能型、创新型女性劳动者。不断提高妇女在高新技术产业和现代服务业从业人员中的比例。逐步消除职业性别隔离，提高城镇单位就业人员中的女性比例。扩大农村妇女转移就业规模，缩小男女转移就业差距。</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加强女性专业技术和技能人才队伍建设。制定相关政策，强化制度保障，支持女性科技人才承担科技计划项目、参与科技决策咨询，完善女性科技人才评价激励机制，培养高层次女性科技人才。实施科技创新巾帼行动，搭建平台、提供服务，激励女性科技人才、技术技能人才立足岗位锐意创新。加强对女性专业技术和技能人才培训。加强典型宣传，发挥榜样引领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改善女性劳动者劳动安全状况。广泛开展劳动安全和健康宣传教育，加大《女职工劳动保护特别规定》宣传执行力度，提高用人单位和女性劳动者的劳动保护和安全生产意识。将女职工劳动保护纳入职业健康和安全生产监管范围，加强监督，保障女职工在工作中免受有毒有害物质和危险生产工艺的危害。督促用人单位加强对女职工经期、孕期、哺乳期的特殊保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推动劳动人事争议仲裁机构依法处理女职工劳动争议案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母婴休息室等设施。支持有条件的用人单位为职工提供福利性托育托管服务。</w:t>
      </w:r>
    </w:p>
    <w:p>
      <w:pPr>
        <w:pStyle w:val="2"/>
        <w:keepNext w:val="0"/>
        <w:keepLines w:val="0"/>
        <w:widowControl/>
        <w:suppressLineNumbers w:val="0"/>
        <w:spacing w:before="0" w:beforeAutospacing="0" w:after="0" w:afterAutospacing="0" w:line="420" w:lineRule="atLeast"/>
        <w:ind w:left="0" w:firstLine="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    11.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平等享有知情权、参与决策权和收益权。保障进城落户女农民的经济权益。畅通经济权益受侵害农村妇女的维权渠道。</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支持脱贫妇女稳定增加收入。建立农村低收入人口帮扶机制。健全防止返贫监测和帮扶机制。扶持发展适合城乡低收入妇女自主发展的手工编织、农村电商等特色产业项目。通过致富带头人培育、乡村就业工厂建设和以工代赈等方式，支持农村妇女就地就近就业、实现增收致富。</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13.支持妇女积极参与乡村振兴。积极发挥妇女在农村产业融合发展和农业农村现代化建设中的作用。大力开展现代农业示范基地建设，深入实施乡村振兴巾帼行动。发挥乡村振兴示范园区（基地）等平台作用，鼓励支持妇女创办领办新型农业经营主体和农业社会化服务组织。加强高素质女农民培育，引导女农民争做乡村工匠、文化能人、手工艺人、农技协领办人和新型农业经营管理能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（四）妇女参与决策和管理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1.保障妇女参与社会主义民主政治建设和社会治理，提升参与水平。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2.中国共产党女党员保持合理比例。党的地方各级代表大会代表中女代表占代表总数的比例一般不低于本地区女党员占党员总数的比例。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3.人大代表和人大常委会委员中的女性比例逐步提高。政协委员和政协常委会委员中的女性比例逐步提高。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4.县政府领导班子中的女干部比例逐步提高，担任正职的女干部占同级正职干部的比例逐步提高。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5.县政府工作部门领导班子中的女干部比例逐步提高，担任正职的女干部占同级正职干部的比例逐步提高。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6.各级各类事业单位领导班子成员中的女性比例逐步提高。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7.企业董事会、监事会成员及管理层中的女性比例逐步提高。企事业单位职工代表大会中女性比例与女职工比例相适应。</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8.村党组织成员、村党组织书记中女性比例逐步提高。村委会成员中女性比例达到30%以上，村委会主任中女性比例逐步提高。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9.社区党组织成员、社区党组织书记中女性比例逐步提高。社区居委会成员中女性比例保持在50%左右，社区居委会主任中女性比例达到40%以上。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10.鼓励支持女性参加社会组织、担任社会组织负责人。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加大对妇女参与决策和管理的支持力度。充分发挥妇女参与政府和社会事务管理的重要作用，破除制约障碍，促进妇女参与决策和管理水平与妇女地位作用相适应。加大培训力度，提高各级领导干部贯彻落实男女平等基本国策的意识，把推动妇女参政纳入重要议程，提出目标举措。采取有效措施，提升党委、人大、政府、政协、党政工作部门以及企事业单位、基层群众自治组织和社会组织中的女性比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提高妇女参与社会事务和民主管理的意识和能力。开展女性领导干部政治素质和领导能力培训，培养年轻女性的政治素养及参与决策和管理的意识。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重视发展中国共产党女党员。面向妇女深入开展思想政治工作，扩大党的妇女群众基础，培养对党的感情，深化对党的认识，引导拥护党的主张，激发妇女入党的政治意愿。加强对入党积极分子的培养教育。注重从各行各业青年女性中发展党员。在党代表候选人酝酿过程中，充分关注政治过硬、作风优良、敢于担当、实绩突出的优秀妇女，确保党代会中女党员代表保持合理比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加大培养选拔女干部工作力度。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在干部录用、选拔、任（聘）用、晋升、退休各环节不因性别受到歧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推动妇女广泛参与企业决策管理。将女干部选拔配备纳入国有企业领导班子和干部队伍建设体系，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推动妇女有序参与城乡基层社会治理。注重从女致富能手、经商务工女性、未就业女大学生等群体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发挥妇联组织在推进国家治理体系和治理能力现代化进程中的作用。支持妇联组织履行代表妇女参与管理全县经济文化事业和社会事务的职责，强化妇联组织参与民主决策、民主管理、民主监督，参与制定有关政策，参与社会治理和公共服务的制度保障。在制定有关促进男女平等和保障妇女合法权益的政策以及培养选拔女干部工作中，充分听取妇联组织意见和建议。</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（五）妇女与社会保障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1.妇女平等享有社会保障权益，保障水平不断提高。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2.完善生育保障制度，提高生育保险参保率。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3.完善医疗保障体系。妇女基本医疗保险参保率稳定在95%以上，待遇保障公平适度。</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4.保障妇女参加社会保险合法权益，实现基本养老保险法定参保人员全覆盖。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5.完善失业保险和工伤保险制度。提高妇女失业保险和工伤保险参保人数，落实相关待遇保障。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6.健全分层分类社会救助体系。困难妇女的生活得到基本保障。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7.妇女福利待遇水平持续提高，重点向老年妇女、残疾妇女等群体倾斜。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8.建立完善多层次养老服务和长期照护保障制度。保障老年妇女享有均等可及的基本养老服务，对失能妇女的照护服务水平不断提高。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9.加强对妇女的关爱服务，重点为有困难、有需求的妇女提供帮扶。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完善惠及妇女群体的社会保障体系。在制定修订社会救助、社会保险等相关政策以及健全社会保障体系工作中，保障妇女特殊利益和需求。持续推动社会保险参保扩面，支持灵活就业女性参加相应社会保险，缩小社会保障的性别差距。建立社会保险全民参保登记信息库，加强社会保障分性别统计、信息动态监测和管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完善覆盖城乡妇女的生育保障制度。巩固提高生育保险覆盖率，完善生育保险生育医疗费用支付及生育津贴政策。妥善解决妇女在就业和领取失业金期间生育保障问题。提高生育保险与职工基本医疗保险合并实施成效。完善城乡居民生育医疗费用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不断提高妇女医疗保障水平。推动女职工和城乡女性居民持续参加基本医疗保险，满足妇女基本医疗保障需求。统筹发挥基本医保、大病保险、医疗救助三重制度综合保障作用，促进多层次医疗保障互补衔接，做好符合医疗救助条件的低收入妇女医疗救助。推进建立女职工医疗互助，充分发挥商业保险对宫颈癌、乳腺癌等重大疾病的保障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促进妇女享有可持续多层次养老保险。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保障女性失业保险权益。督促用人单位依法为女职工办理失业保险，提高女职工特别是女农民工的参保率。保障符合条件的失业女职工按时享受失业保险待遇。强化失业保险促就业防失业功能，支持女职工稳定就业。适时制定特殊时期失业保障政策，为包括女职工在内的劳动者提供失业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扩大妇女工伤保险覆盖面。增强工伤保险预防工伤、保障生活、促进康复的功能，推进新就业形态人员职业伤害保障试点，将新业态就业妇女纳入保障范围。督促用人单位特别是高风险行业单位依法为女职工办理工伤保险，确保落实工伤保险待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强化社会救助对生活困难妇女的兜底保障。推进法律实施，强化政策衔接，健全基本生活救助制度和医疗、教育、住房、就业、受灾人员等专项救助制度，健全临时救助政策措施，强化急难社会救助功能，积极发展服务类社会救助，推进政府购买社会救助服务，确保符合条件的妇女应救尽救。鼓励、支持慈善组织依法依规为生活困难妇女提供救助帮扶。建立完善统一的救助信息平台，加强社会救助分性别统计，精准识别救助对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更好满足妇女群体的社会福利需求。完善经济困难高龄失能老年人补贴制度，落实各项补贴待遇，逐步提升老年妇女福利水平。完善残疾人补贴制度，动态调整、精准确定困难残疾妇女生活补贴和重度残疾妇女护理补贴对象，扩大适合残疾妇女特殊需求的公共服务供给。</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保障妇女享有基本养老服务。加快建设居家社区机构相协调、医养康养相结合的养老服务体系，大力发展普惠型养老服务。完善社区居家养老服务网络，推进公共设施适老化改造，推动专业机构服务向社区和家庭延伸，满足老年人多样化养老服务需求。提升公办养老机构服务能力，坚持公办和公建民营养老机构公益属性，在保障特困对象集中供养需求的前提下，重点为经济困难的高龄、失能（失智）和计划生育特殊家庭老年人提供托养服务。支持社会力量扩大普惠型养老服务供给，支持邻里之间的互助性养老。加大养老护理人才培养力度，建设高素质、专业化的养老服务队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探索建立多层次长期照护保障制度。稳步建立长期护理保险制度，将符合条件的失能妇女按规定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提高对妇女的关爱服务水平。开展农村留守妇女关爱行动。对农村留守妇女进行摸底排查，建立完善以县级为单位的信息台账。积极为农村留守妇女创业发展搭建平台、提供服务。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（六）妇女与家庭建设</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1.树立新时代家庭观，弘扬爱国爱家、相亲相爱、向上向善、共建共享的社会主义家庭文明新风尚，推动社会主义核心价值观在家庭落地生根。</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2.建立完善促进男女平等和妇女全面发展的家庭政策体系，增强家庭功能，提升家庭发展能力。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3.拓展支持家庭与妇女全面发展的公共服务。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4.注重发挥家庭家教家风在基层社会治理中的重要作用。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5.充分发挥妇女在家庭生活中的独特作用，弘扬中华民族家庭美德、树立良好家风，支持妇女成为幸福安康家庭的建设者、倡导者。</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6.倡导构建男女平等、和睦、文明的婚姻家庭关系，降低婚姻家庭纠纷对妇女发展的不利影响。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7.倡导和支持男女共担家务，缩小两性家务劳动时间差距。</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8.支持家庭承担赡养老人责任，不断提升老年妇女家庭生活质量。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9.促进夫妻共同承担未成年子女的抚养、教育、保护责任，为未成年子女身心发展创造良好家庭环境。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制定出台促进男女平等和妇女全面发展的家庭政策。完善人口生育相关政策，推动生育政策与经济社会政策配套衔接。推动落实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建立促进家庭发展的政策评估机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大力发展家庭公共服务。发展普惠托育服务体系，综合运用土地、住房、财政、金融、人才等支持政策，加强社区托育服务设施建设，扩大托育服务供给。加快完善养老、家政等服务标准，推进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妇女家庭等提供支持，加大对计划生育特殊家庭的帮扶保障力度，加强对退役军人家庭的支持和保障。完善社区养老托育、家政物业等服务网络，城市社区综合服务设施实现全覆盖。发展数字家庭。</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鼓励支持妇女在家庭生活中发挥独特作用。深化实施“家家幸福安康工程”，鼓励妇女带领家庭成员积极参与文明家庭、五好家庭、最美家庭等群众性精神文明建设活动，参与“绿色家庭”“零碳城市”创建，提升健康素养，践行绿色、低碳、循环、可持续的生活方式，养成勤俭节约的好习惯，杜绝浪费。推进平安家庭、无烟家庭建设。</w:t>
      </w:r>
    </w:p>
    <w:p>
      <w:pPr>
        <w:pStyle w:val="2"/>
        <w:keepNext w:val="0"/>
        <w:keepLines w:val="0"/>
        <w:widowControl/>
        <w:suppressLineNumbers w:val="0"/>
        <w:spacing w:before="0" w:beforeAutospacing="0" w:after="0" w:afterAutospacing="0" w:line="420" w:lineRule="atLeast"/>
        <w:ind w:left="0" w:firstLine="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    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保障各民族妇女的婚姻自由，抵制早婚早育、高价彩礼等现象，选树宣传婚事新办典型，引导改变生男偏好，构建新型婚育文化。加强对广播电视、网络等婚恋活动和服务的规范管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加强婚姻家庭纠纷预防化解工作。健全婚姻家庭纠纷预防化解工作机制，发挥综治中心和网格化服务管理作用，强化衔接联动，加强婚姻家庭纠纷预测预防预警，健全纠纷排查调处制度。推进婚姻家庭纠纷人民调解组织建设，搭建“互联网+”纠纷预防化解工作平台，支持社会力量参与，提供多元便捷服务。推进家事审判制度改革，加强诉调对接平台建设，构建新型家事纠纷综合协调解决模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促进男女平等分担家务。倡导夫妻在家务劳动中分工配合，共同承担照料陪伴子女老人、教育子女、料理家务等家庭责任，缩小两性家务劳动时间差距。促进家务劳动社会化，持续推动家政服务业提质扩容增效。发展婴幼儿照护服务和失能失智老年人长期照护服务，增强家庭照护能力。督促用人单位落实探亲假、职工带薪休假、配偶陪产假等制度，鼓励用人单位实施灵活休假和弹性工作制度，创造生育友好的工作环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增强父母共同承担家庭教育责任的意识和能力。推进家庭教育法律法规的实施，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（七）妇女与环境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1.提高妇女的思想政治意识，引导妇女积极践行社会主义核心价值观。</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2.提升全社会的性别平等意识，推进男女平等基本国策宣传教育进机关、进学校、进企业、进社区、进家庭。</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3.健全文化与传媒领域的性别平等评估和监管机制。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4.全面提升妇女的媒介素养，提高妇女利用信息技术参与新时代经济社会高质量发展的能力。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5.提高妇女的生态文明意识，促进妇女践行绿色发展理念，做生态文明建设的推动者和践行者。</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6.减少环境污染对妇女健康的危害。农村自来水全面普及率达到100%，提升城市集中式饮用水水源水质。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7.稳步提高农村卫生厕所普及率，城镇公共厕所男女厕位比例标准化建设与实际需求相适应。</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8.妇女应对突发事件能力不断提高，作用得到发挥，特殊需求得到满足。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通过教育联系服务，凝聚青年女性、知识女性、新兴产业从业女性和活跃在网络空间中的女性。通过培养、评选、表彰、宣传妇女先进集体和个人，激励妇女崇尚先进、学习先进、争当先进。通过对口支援和交流合作，促进各族妇女广泛交往深度交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开展以男女平等为核心的先进性别文化宣传教育。大力宣传新时代妇女在社会生活和家庭生活中的独特作用，宣传优秀妇女典型和性别平等优秀案例。推动各级干部学习习近平总书记关于妇女和妇女工作的重要论述以及马克思主义妇女观、男女平等基本国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建设，创新实施文化惠民工程，惠及城乡妇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加强文化与传媒领域的性别平等培训、评估和监管。开展对文化传媒工作者的性别平等培训，提升性别平等传播能力。加强对公共文化产品和传媒涉及性别平等内容的监测和监管，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引导妇女提高媒介素养。开展面向妇女的媒介素养培训和指导，加强妇女网络素养教育，提升妇女对媒介信息选择、判断和利用能力，提升妇女网络安全意识和能力。加强学生网络素养教育，引导女生合理安全使用网络，提升自我保护能力，防止网络沉迷。重点帮助老年妇女、困难妇女和残疾妇女群体掌握网络基本知识技能。开展争做“巾帼好网民”活动，弘扬网上正能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充分发挥妇女在生态文明建设中的重要作用。广泛开展生态文化宣传教育和实践活动，提升妇女生态环境保护意识和能力。鼓励妇女引领绿色生产生活，养成节约适度、绿色低碳、文明健康的生活方式和消费模式，杜绝浪费。支持妇女参与生态环境治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持续改善妇女生活环境质量。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为城乡妇女享有安全饮水提供保障。引导妇女积极参与水源保护。推进城市集中式饮用水水源规范化建设，加强水源保护和水质监测，守护饮水安全命脉。加强水利基础设施建设，实施农村供水保障工程，提升水资源优化配置能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加强符合妇女需求的卫生厕所建设。推进城镇公共厕所改造，落实城镇公共厕所设计标准，推动将男女厕位比例规范化建设和达标率纳入文明城市、文明社区、文明村镇、文明单位、文明校园的评选标准。分类有序推进农村厕所革命，稳步提高卫生厕所普及率，加强厕所粪污无害化处理与资源化利用。推动旅游景区、商场、客运枢纽和服务区等公共场所建设第三卫生间。</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妇女群体的救助服务和心理疏导。引导妇女积极参与防灾减灾工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发挥妇联组织在营造男女平等和妇女全面发展环境中的积极作用。健全完善引领服务联系妇女的工作机制，发挥桥梁纽带作用，联合主流媒体，依托妇联新媒体平台，开展妇女思想政治宣传教育，凝聚妇女人心。加强妇女舆情尤其是网络舆情监测，对错误观点言论及时发声，协调督促处置，正面引导舆论，优化妇女发展社会舆论环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（八）妇女与法律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1.全面贯彻落实男女平等宪法原则和基本国策，贯彻保障妇女合法权益的法律法规和规章。</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2.促进法规政策性别平等评估机制规范化建设和有效运行。</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3.提高妇女尊法学法守法用法的意识和能力，充分发挥妇女在法治山丹建设中的作用。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4.深入实施反家庭暴力法，预防、制止和依法惩治针对妇女一切形式的家庭暴力。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5.严厉打击拐卖妇女、性侵害妇女等违法犯罪行为。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6.提升预防和制止性骚扰的法治意识，有效遏制针对妇女的性骚扰。</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7.严厉打击利用网络对妇女实施的违法犯罪行为。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8.保障妇女在家庭关系中的财产所有权、继承权，保障妇女对婚姻家庭关系中共同财产享有知情权和平等处理权。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9.依法为妇女提供公共法律服务，保障遭受侵害妇女获得及时有效的司法救助。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推进男女平等宪法原则和基本国策贯彻落实到法治山丹建设全过程。加大《民法典》《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加强法规政策性别平等评估工作。健全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3.提升妇女法治意识和参与法治张掖、法治山丹建设的能力。深入开展宪法、民法典等专项普法活动，面向妇女提供法律咨询等服务。鼓励妇女多途径参与司法和普法活动。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加大反家庭暴力法的实施力度。健全完善预防和制止家庭暴力多部门合作机制，加强宣传教育、预防排查，建立社区网格化家庭暴力重点监控机制。落实家庭暴力发现、报告、处置机制，强化相关主体强制报告意识，履行强制报告义务。加大接处警工作力度，开展家庭暴力警情、出具告诫书情况统计。对构成犯罪的施暴人依法追究刑事责任，从严处理重大恶性案件。及时签发人身安全保护令，提高审核签发率，加大执行力度。加强紧急庇护场所管理，提升庇护服务水平。加强对家庭暴力受害妇女的心理抚慰和生活救助。加强对施暴者的教育警示、心理干预和行为矫治。开展家庭暴力案件跟踪回访。加强反家庭暴力业务培训和统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坚决打击拐卖妇女犯罪。完善落实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国跨区域拐卖妇女犯罪。</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信息查询系统，完善和落实从业禁止制度。加强对受害妇女的隐私保护、心理疏导和干预。</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预防和制止针对妇女的性骚扰。多形式多渠道传播防治性骚扰知识，提升妇女防范和制止性骚扰的意识和能力。建立健全预防和制止性骚扰工作机制，加强联防联控，发挥典型案例示范指引作用。预防和制止公共场所和工作、学习等场所的性骚扰，在机关、企业、学校等单位建立相关工作机制，预防和制止利用职权、从属关系等实施性骚扰。畅通救济途径。</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Style w:val="2"/>
        <w:keepNext w:val="0"/>
        <w:keepLines w:val="0"/>
        <w:widowControl/>
        <w:suppressLineNumbers w:val="0"/>
        <w:spacing w:before="0" w:beforeAutospacing="0" w:after="0" w:afterAutospacing="0" w:line="420" w:lineRule="atLeast"/>
        <w:ind w:left="0" w:firstLine="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    11.为妇女提供优质高效的公共法律服务。推进公共法律服务实体、网络、热线三大平台融合发展，为妇女特别是低收入妇女、留守妇女、老年妇女、残疾妇女、患重大疾病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保障特定案件中生活困难妇女能够获得司法救助。</w:t>
      </w:r>
    </w:p>
    <w:p>
      <w:pPr>
        <w:pStyle w:val="2"/>
        <w:keepNext w:val="0"/>
        <w:keepLines w:val="0"/>
        <w:widowControl/>
        <w:suppressLineNumbers w:val="0"/>
        <w:spacing w:before="0" w:beforeAutospacing="0" w:after="0" w:afterAutospacing="0" w:line="420" w:lineRule="atLeast"/>
        <w:ind w:left="0" w:firstLine="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    12.发挥妇联组织代表和维护妇女合法权益的职能作用。支持妇联组织健全联合约谈、联席会议、信息通报、调研督查、发布案例等工作制度，推动保障妇女权益法律法规政策的贯彻实施。加强“12338”妇女维权热线建设，畅通妇女有序表达诉求的渠道。及时发现报告侵权问题，依法建议查处性别歧视事件或协助办理侵害妇女权益案件，配合打击侵害妇女合法权益的违法犯罪行为，为受侵害妇女提供帮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三、组织实施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坚持党的全面领导。把党的领导贯穿于规划组织实施全过程。贯彻党中央和省市县关于妇女事业发展的决策部署，坚持和完善促进男女平等和妇女全面发展的制度机制，在统筹推进县委、县政府重点工作任务和打造“五大基地”、争创“五县”建设布局中推进规划实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落实规划实施责任。完善落实党委领导、政府主责、妇儿工委协调、多部门合作、全社会参与的规划实施工作机制。县政府负责规划实施工作，县妇儿工委负责组织、协调、指导、督促工作，县妇儿工委办公室负责具体工作。各乡镇、县妇儿工委各成员单位结合职责，承担规划相关目标任务落实工作。在制定政策、编制规划、部署工作时贯彻落实男女平等基本国策，切实保障妇女合法权益，促进妇女全面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加强规划与我县经济社会发展规划的衔接。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经济社会发展同步规划、同步部署、同步推进、同步落实。</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制定部门实施方案。县人民政府依据《张掖市妇女发展规划（2021—2030年）》制定颁布全县妇女发展规划后，承担规划目标任务的有关部门、相关机构和人民团体结合职责，按照任务分工，制定实施方案并报送县妇儿工委办公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五）完善实施规划的工作制度机制。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县妇儿工委每年向市妇儿工委报告本县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（六）加强妇女发展经费支持。县人民政府将实施规划所需工作经费纳入财政预算，实现妇女事业和经济社会同步发展。重点支持特殊困难妇女群体发展。动员社会力量，多渠道筹集资源，共同发展妇女事业。</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七）坚持和创新实施规划的有效做法。坚持问题导向、目标导向，贯彻促进妇女发展的法规政策，完善妇女合法权益保障机制，实施促进妇女发展的民生项目。通过分类指导、示范先行，总结推广好做法好经验。通过政府购买服务等方式，发挥社会力量推动规划实施的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八）加强规划实施能力建设。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以政治建设为统领，加强县妇儿工委及其办公室能力建设，推进机构职能优化高效，为更好履职尽责提供必要的人力物力财力支持，为规划实施提供组织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九）加大规划宣传力度。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十）加强妇女发展调查研究。充分发挥县妇儿工委及其办公室作用，加强妇女工作智库建设，依托高校、研究机构、社会组织等建设妇女发展研究基地，培育专业研究力量，广泛深入开展理论与实践研究，为制定完善相关政策提供参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十一）鼓励社会各界广泛参与规划实施。鼓励企事业单位、社会组织、慈善机构和公益人士参与保障妇女合法权益、促进妇女发展等工作。鼓励妇女参与规划实施，提高妇女在参与规划实施中实现自身全面发展的意识和能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四、监测评估</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加强监测评估制度建设。对规划实施情况进行年度监测、中期评估、终期评估。落实并逐步完善性别统计监测方案。县统计部门牵头组织开展年度监测，各乡镇、县妇儿工委成员单位、有关部门、相关机构向县统计部门报送年度监测数据，及时收集、分析反映妇女发展状况的相关数据和信息。县妇儿工委组织开展中期和终期评估，各乡镇、县妇儿工委成员单位、有关部门、相关机构向县妇儿工委提交中期和终期评估报告。通过评估，了解掌握规划实施进展和妇女发展状况，系统分析评价规划目标任务完成情况，评判规划策略措施的实施效果，总结经验做法，找出突出问题，预测发展趋势，提出对策建议。监测评估工作所需经费纳入同级财政预算。</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加强监测评估工作组织领导。县妇儿工委设立监测评估领导小组，由各乡镇、县妇儿工委及相关部门负责同志组成，负责监测评估工作的组织领导、监测评估方案的审批、监测评估报告的审核等。领导小组下设监测组和评估组。</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监测组由县统计部门牵头，相关部门负责规划实施情况统计监测的人员参加，负责监测工作的组织、指导和培训，制定监测方案和指标体系，收集、分析数据信息，向县妇儿工委提交年度、中期和终期监测报告，形成年度妇女统计资料等。监测组成员负责统筹协调本部门规划实施监测、分析、数据上报、分性别分年龄指标完善等工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评估组由县妇儿工委办公室牵头，各乡镇、相关部门负责规划实施的人员参加，评估工作的组织、指导和培训，制定评估方案，组织开展评估工作，向县妇儿工委提交中期和终期评估报告。评估组成员负责统筹协调本部门规划实施自我评估工作，参加妇儿工委组织的评估工作。支持评估组相关部门就妇女保护与发展中的突出问题开展专项调查、评估，结果可供中期和终期评估参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加强分性别统计监测。规范完善性别统计监测指标体系，根据需要调整扩充妇女发展统计指标，推动纳入全县和部门常规统计以及统计调查制度，加强部门分性别统计工作，推进分性别统计监测制度化建设。建立完善妇女发展统计监测数据库。鼓励支持相关部门对妇女发展缺项数据开展专项统计调查。</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提升监测评估工作能力和水平。加强监测评估工作培训和部门协作，规范监测数据收集渠道、报送方式，提高数据质量。运用互联网和大数据等，丰富分性别统计信息。科学设计监测评估方案和方法，探索开展第三方评估。提升监测评估工作科学化、标准化、专业化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五）有效利用监测评估成果。发挥监测评估结果服务决策的作用，定期向县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firstLine="0"/>
        <w:jc w:val="center"/>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山丹县儿童发展规划（2021—2030年）</w:t>
      </w:r>
    </w:p>
    <w:p>
      <w:pPr>
        <w:pStyle w:val="2"/>
        <w:keepNext w:val="0"/>
        <w:keepLines w:val="0"/>
        <w:widowControl/>
        <w:suppressLineNumbers w:val="0"/>
        <w:spacing w:before="0" w:beforeAutospacing="0" w:after="0" w:afterAutospacing="0" w:line="420" w:lineRule="atLeast"/>
        <w:ind w:left="0" w:firstLine="0"/>
        <w:jc w:val="center"/>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前  言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儿童是国家的未来，民族的希望。促进儿童健康成长，能够为国家可持续发展提供宝贵资源和不竭动力，是建设社会主义现代化强国、实现中华</w:t>
      </w:r>
      <w:r>
        <w:rPr>
          <w:rFonts w:hint="eastAsia" w:ascii="仿宋_GB2312" w:eastAsia="仿宋_GB2312" w:cs="仿宋_GB2312"/>
          <w:b w:val="0"/>
          <w:bCs w:val="0"/>
          <w:i w:val="0"/>
          <w:iCs w:val="0"/>
          <w:caps w:val="0"/>
          <w:color w:val="000000"/>
          <w:spacing w:val="0"/>
          <w:sz w:val="24"/>
          <w:szCs w:val="24"/>
          <w:lang w:eastAsia="zh-CN"/>
        </w:rPr>
        <w:t>民族</w:t>
      </w:r>
      <w:r>
        <w:rPr>
          <w:rFonts w:hint="eastAsia" w:ascii="仿宋_GB2312" w:eastAsia="仿宋_GB2312" w:cs="仿宋_GB2312"/>
          <w:b w:val="0"/>
          <w:bCs w:val="0"/>
          <w:i w:val="0"/>
          <w:iCs w:val="0"/>
          <w:caps w:val="0"/>
          <w:color w:val="000000"/>
          <w:spacing w:val="0"/>
          <w:sz w:val="24"/>
          <w:szCs w:val="24"/>
        </w:rPr>
        <w:t>伟大复兴</w:t>
      </w:r>
      <w:r>
        <w:rPr>
          <w:rFonts w:hint="eastAsia" w:ascii="仿宋_GB2312" w:eastAsia="仿宋_GB2312" w:cs="仿宋_GB2312"/>
          <w:b w:val="0"/>
          <w:bCs w:val="0"/>
          <w:i w:val="0"/>
          <w:iCs w:val="0"/>
          <w:caps w:val="0"/>
          <w:color w:val="000000"/>
          <w:spacing w:val="0"/>
          <w:sz w:val="24"/>
          <w:szCs w:val="24"/>
          <w:lang w:eastAsia="zh-CN"/>
        </w:rPr>
        <w:t>的</w:t>
      </w:r>
      <w:bookmarkStart w:id="0" w:name="_GoBack"/>
      <w:bookmarkEnd w:id="0"/>
      <w:r>
        <w:rPr>
          <w:rFonts w:hint="eastAsia" w:ascii="仿宋_GB2312" w:eastAsia="仿宋_GB2312" w:cs="仿宋_GB2312"/>
          <w:b w:val="0"/>
          <w:bCs w:val="0"/>
          <w:i w:val="0"/>
          <w:iCs w:val="0"/>
          <w:caps w:val="0"/>
          <w:color w:val="000000"/>
          <w:spacing w:val="0"/>
          <w:sz w:val="24"/>
          <w:szCs w:val="24"/>
        </w:rPr>
        <w:t>中国梦的必然要求。山丹县委、县政府始终高度重视儿童事业发展，先后制定实施三个周期的山丹县儿童发展规划，为儿童生存、发展、受保护和参与权利的实现提供了重要保障。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党的十八大以来，县委、县政府把培养好少年儿童作为一项战略性、基础性工作，坚持儿童优先原则，大力发展儿童事业，保障儿童权利的政策体系进一步完善，党委领导、政府主责、妇女儿童工作委员会（以下简称妇儿工委）协调、多部门合作、全社会参与的儿童工作机制进一步巩固，儿童发展环境进一步优化。截至2020年，婴儿、5岁以下儿童死亡率分别从2010年的4.28‰、6.72‰下降到2.58‰、4.3‰；学前三年毛入园率从2010年的79.3%上升到99.58%，九年义务教育巩固率从2010年的99.02%达到99.94%，高中阶段毛入学率从2010年的89.68%上升到95.59%；农村留守儿童、困境儿童等特殊困难群体得到更多关爱和保护。儿童发展和儿童事业取得了历史性新成就。</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受经济社会发展水平制约，我县儿童事业发展仍然存在不平衡不充分问题。贯彻儿童优先原则的力度需要进一步加大，儿童思想引领需要进一步增强，保障儿童权利的法治建设需要持续推进，儿童发展的城乡、区域和群体之间差距需要进一步缩小，基层儿童保护和服务机制需要进一步健全，科技进步和生活方式变革给做好儿童工作带来新挑战，儿童事业发展使命艰巨、任重道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当前，我县按照工业主导型和生态功能型发展定位，着力打造“五大基地”、争创“五县”，聚力实现产业体系、生态文明、城乡融合、社会事业、党的建设新提升，努力建设“经济强、产业兴、生态美、百姓富”的幸福美好新山丹，为儿童事业发展提供了重大机遇。站在新的历史起点上，需要进一步落实儿童优先原则，全面提高儿童综合素质，培养造就德智体美劳全面发展的社会主义建设者和接班人，引领儿童勇担新使命、建功新时代。</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依据宪法和未成年人保护法等有关法律法规，按照我县经济社会发展总体目标和要求，参照《张掖市儿童发展规划（2021-2030年）》，制定本规划。</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一、指导思想、基本原则和总体目标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（一）指导思想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高举中国特色社会主义伟大旗帜，深入贯彻党的十九大和十九届历次全会精神，坚持以马克思列宁主义、毛泽东思想、邓小平理论、“三个代表”重要思想、科学发展观、习近平新时代中国特色社会主义思想为指导，完整准确全面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（二）基本原则</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1.坚持党的全面领导。把握儿童事业发展的政治方向，贯彻落实县委县政府关于儿童事业发展的决策部署，切实把党的领导贯彻到儿童事业发展的全过程和各方面。</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2.坚持对儿童发展的优先保障。在出台政策、编制规划、部署工作时优先考虑儿童的利益和发展需求。</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3.坚持促进儿童全面发展。尊重儿童的人格尊严，遵循儿童身心发展特点和规律，保障儿童身心健康，促进儿童在德智体美劳各方面全面发展。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4.坚持保障儿童平等发展。创造公平社会环境，消除对儿童一切形式的歧视，保障所有儿童平等享有发展权利和机会。</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5.坚持鼓励儿童参与。尊重儿童主体地位，鼓励和支持儿童参与家庭、社会和文化生活，创造有利于儿童参与的社会环境。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（三）总体目标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保障儿童权利的政策体系更加健全，促进儿童发展的工作机制更加完善，儿童优先的社会风尚普遍形成，城乡、区域、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相适应，儿童优先原则全面贯彻，儿童全面发展取得更为明显的实质性进展，广大儿童成长为建设社会主义现代化强国、担当民族复兴大任的时代新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二、发展领域、主要目标和策略措施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（一）儿童与健康</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1.覆盖城乡的儿童健康服务体系更加完善，儿童医疗保健服务能力明显增强，儿童健康水平不断提高。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2.普及儿童健康生活方式，提高儿童及其照护人健康素养。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3.新生儿、婴儿和5岁以下儿童死亡率分别降至3.0‰、5.0‰和6.0‰以下，地区和城乡差距逐步缩小。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4.构建完善覆盖婚前、孕前、孕期、新生儿和儿童各阶段的出生缺陷防治体系，预防和控制出生缺陷。</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5.儿童常见疾病和恶性肿瘤等严重危害儿童健康的疾病得到有效防治。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6.适龄儿童免疫规划疫苗接种率以乡镇为单位保持在90%以上。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7.促进城乡儿童早期发展服务供给，普及儿童早期发展的知识、方法和技能。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8.5岁以下儿童贫血发生率和生长迟缓率分别控制在10%和5%以下，儿童超重、肥胖上升趋势得到有效控制。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9.儿童新发近视率明显下降，小学生近视率降至38%以下，初中生近视率降至60%以下，高中阶段学生近视率降至70%以下。0-6岁儿童眼保健和视力检查覆盖率达到90%以上。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10.增强儿童体质，中小学生国家学生体质健康标准达标优良率达到60%以上。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11.增强儿童心理健康服务能力，提升儿童心理健康水平。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12.适龄儿童普遍接受性教育，儿童性健康服务可及性明显提高。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优先保障儿童健康。将儿童健康理念融入经济社会发展政策，儿童健康主要指标纳入政府目标和责任考核。深入贯彻《中共中央、国务院关于优化优生优育政策促进人口均衡发展的决定》，实施《健康儿童行动提升计划》《母婴安全提升行动计划》《国家残疾预防行动计划》。完善涵盖儿童的基本医疗卫生制度，加强儿童医疗保障政策与公共卫生政策衔接。加大对儿童医疗卫生与健康事业的投入力度，逐步实现妇幼健康服务均等化。开展“儿童健康综合发展示范县”创建活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完善儿童健康服务体系。设置1所政府举办、标准化的妇幼保健机构，构建县级儿童医疗保健服务网络，以妇幼保健机构和综合医院儿科为重点，统筹规划和配置区域内儿童健康服务资源。每千名儿童拥有儿科执业（助理）医生达到1.12名、床位增至3.17张。建立完善以县妇幼保健机构为龙头，综合医院为支撑，乡镇卫生院、城市社区卫生服务中心为枢纽，村卫生室为基础的基层儿童保健服务网络，每所乡镇卫生院、城市社区卫生服务中心至少配备1名提供规范儿童基本医疗服务的全科医生，至少配备2名专业从事儿童保健的医生。完善儿童急救体系，健全上下联动、应对有序、运转高效的救治、会诊、转诊网络，建设一家符合治疗标准的新生儿救治中心。加快儿童医学人才培养，提高全科医生的儿科和儿童保健专业技能，提高儿科医务人员薪酬待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保障新生儿安全与健康。深入实施危重新生儿筛查与评估、高危新生儿分级与专案管理、危急重症救治、新生儿死亡评审等制度。加强新生儿访视规范化工作，新生儿访视率保持在90%以上。完善医疗机构产科、新生儿科质量规范化管理体系，加强新生儿保健专科建设。依托现有机构加强危重新生儿救治中心建设，强化危重新生儿救治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加强出生缺陷综合防治。建立多部门联动防治出生缺陷的工作机制，落实出生缺陷三级防治措施，加强知识普及和出生缺陷防控咨询，推广婚姻登记、婚前医学检查、生育指导“一站式”服务。统筹推进婚育健康教育、婚前保健、孕前优生健康检查、增补叶酸工作。扩大新生儿疾病筛查病种范围，新生儿遗传代谢病筛查、新生儿听力筛查达到98%以上，新生儿先天性心脏病筛查率达到60%以上，建立筛查、阳性病例召回、诊断、治疗、康复和随访一体化服务模式，促进早筛早诊早治。提升产前筛查、产前诊断能力，推动围孕期、产前产后一体化和多学科诊疗协作，规范服务与质量监管。建立健全出生缺陷防治体系网络，加强出生缺陷监测，促进出生缺陷防治领域科技创新和成果转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加强儿童保健服务和管理。加强儿童保健门诊标准化、规范化建设，提升儿童保健服务质量。扎实开展0-6岁儿童健康服务管理工作，3岁以下儿童系统管理率和7岁以下儿童健康管理率保持在90%以上。推进以视力、听力、言语、肢体、智力及精神等六类残疾为重点的0-6岁儿童残疾筛查，完善筛查、诊断、康复、救助相衔接的工作机制。提高儿童康复服务能力和水平。增强学校、幼儿园、托育机构的常见病预防保健能力，按标准配备校医、幼儿园及托育机构卫生保健人员和必要保健设备，强化托幼、托育机构卫生保健工作指导与监管。加强对孤儿、流动、留守和困境儿童等重点人群的健康均等化服务管理。</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强化儿童疾病防治。以早产、低出生体重、贫血、生长迟缓、肥胖、心理行为异常、视力不良、龋齿等儿童健康问题为重点，推广儿童疾病防治适宜技术，建立早期筛查、诊断和干预服务机制。加强儿童口腔保健，12岁以下儿童龋患率控制在25%以内。加强儿童重大传染性疾病、新冠肺炎等新发传染病管理以及艾滋病、梅毒、乙肝母婴阻断工作。提高儿童血液病、恶性肿瘤等重病诊疗和医疗保证能力。坚持常规和应急结合，加强突发公共卫生事件中儿童医疗救治，保障儿童必要应急物资储备。加强儿童罕见病管理。推广应用中医儿科适宜技术。</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8.加强儿童免疫规划疫苗管理和预防接种。维持较高水平的国家免疫规划疫苗接种率。推进适龄女童HPV疫苗接种工作。加强疫苗流通和预防接种管理。完善预防接种异常反应补偿相关政策。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加强儿童早期发展服务。关注生命早期1000天，建立适应儿童早期发展需求的儿童保健、儿童营养与运动、心理与社会适应等多学科协作的儿童早期发展工作机制。聚焦0-3岁婴幼儿期，在强化儿童保健服务基础上，普及科学育儿知识和技能，增强科学育儿能力，促进儿童全面发展。开展涵盖良好健康、充足营养、回应性照护、早期学习、安全保障等多维度的儿童早期发展综合服务。加强儿童早期发展示范基地建设，力争至少有1家标准化建设和规范化管理的儿童早期发展服务阵地。加强对家庭和托育机构的婴幼儿早期发展指导服务。促进儿童早期发展服务进农村、进社区、进家庭，探索推广入户家访指导等适合农村偏远地区儿童、困境儿童的早期发展服务模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改善儿童营养状况。开展孕前、孕产期营养与膳食评价指导。实施母乳喂养促进行动，强化爱婴医院管理，6个月内婴儿纯母乳喂养率达到50%以上，普及为6月龄以上儿童合理添加辅食的知识技能。加强医疗卫生机构、综合商场、火车站、汽车站、景区等公共场所和女性较多的企事业单位工作场所标准化母婴室建设。开展儿童生长发育监测和评价，加强个性化营养指导，保障儿童营养充足。加强食育教育，引导科学均衡饮食、吃动平衡，预防控制儿童超重和肥胖。加强学校、幼儿园、托育机构的营养健康教育和膳食指导。加大碘缺乏病防治知识宣传普及力度。完善食品标签体系，保障儿童食品安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有效控制儿童近视。实施儿童眼健康“启明行动”，加强0-6岁儿童眼保健和视力检查工作，推动建立儿童视力电子档案。减轻学生学业负担，指导监督学生做好眼保健操，纠正不良读写姿势。保障学校、幼儿园、托育机构室内采光、照明和课桌椅、黑板等达到规定标准。加强眼健康科普知识宣传教育，指导家长掌握科学用眼护眼知识并引导儿童科学用眼护眼。教育儿童按需科学规范合理使用电子产品。确保儿童每天接触户外自然光不少于1小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增强儿童身体素质。推进阳光体育运动，开足开齐体育与健康课。保障儿童每天至少1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13.加强儿童心理健康服务。构建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和困境儿童心理发展需要。提高教师、家长预防和识别儿童心理行为异常的能力，加强二级综合医院和妇幼保健机构儿童心理咨询及专科门诊建设，促进儿童心理学科发展。大力培养儿童心理健康服务人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14.为儿童提供性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护意识和能力。促进学校与医疗机构密切协作，提供适宜儿童的性健康服务，保护就诊儿童隐私。设立儿童性健康保护热线。</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15.加强儿童健康领域科研创新。围绕儿童重大疾病的预防、诊断、治疗、康复和健康管理开展基础研究和应用研究，以临床、保健应用为导向，促进儿童身心健康领域的科学研究和成果转化。推进“互联网+妇幼健康”，促进大数据、云计算、人工智能、计算机仿真技术等在儿童健康领域的创新应用。实施儿童人群健康管理和健康风险预警。促进信息技术在儿童健康领域专科医联体建设中的应用，加强医疗机构间的协作，促进分级诊疗和上下联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（二）儿童与安全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1.减少儿童伤害所致死亡和残疾。儿童伤害死亡率以2020年数据为基数下降20%。</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2.排查消除溺水隐患，儿童溺水死亡率持续下降。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3.推广使用儿童安全座椅、安全头盔，儿童出行安全得到有效保障。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4.减少儿童跌倒、跌落、烧烫伤和中毒等伤害的发生、致残和死亡。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5.儿童食品安全得到有效保障。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6.提升儿童用品质量安全水平。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7.预防和制止针对儿童一切形式的暴力。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8.提高对学生欺凌的综合治理能力，预防和有效处置学生欺凌。</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9.预防和干预儿童沉迷网络，有效治理不良信息、泄露隐私等问题。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10.儿童遭受意外和暴力伤害的监测报告系统进一步完善。</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建立健全儿童伤害防控工作体系。加大儿童伤害防控领域执法力度。构建完善多部门合作的儿童伤害防控工作机制，鼓励社会力量参与儿童伤害防控。制定实施儿童伤害防控行动计划，探索创新并大力推广儿童伤害防控适宜技术，优先制定实施针对留守儿童、流动儿童、困境儿童的伤害防控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预防和控制儿童道路交通伤害。贯彻落实交通安全相关法规。提高儿童看护人看护能力，培养儿童养成良好交通行为习惯。推广使用儿童安全座椅、安全头盔和儿童步行及骑乘非机动车反光标识。执行儿童道路安全防护用品标准，加强生产和销售监管。道路规划建设充分考虑儿童年龄特点，完善校园周边安全设施，严查严处交通违法行为。落实校车安全管理条例。</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加强儿童食品安全监管。完善儿童食品安全标准体系。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预防和减少产品引发的儿童伤害。强化产品质量安全监管，完善产品安全警示标识。加强儿童用品行业自律，鼓励制定技术先进的团体标准。对部分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保障游戏游艺设备及大型游乐设施安全，引导儿童安全使用自动扶梯、旋转门等设施设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预防和控制针对儿童的暴力伤害。宣传倡导对儿童暴力零容忍理念，提升公众的法治意识和儿童保护意识，增强儿童的安全意识和自我保护能力。强化政府、社会、学校、家庭保护责任，建立防控针对儿童暴力伤害的部门合作工作机制，健全未成年人保护工作平台，落实针对儿童暴力伤害的发现、报告、干预机制。落实密切接触未成年人机构和人员的强制报告责任，鼓励公众依法劝阻、制止、检举、控告针对儿童的暴力行为。依法严惩针对儿童的暴力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加强未成年人网络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加强儿童个人信息和隐私的保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提高对儿童遭受意外和暴力伤害的紧急救援、医疗救治、康复服务水平。广泛宣传儿童紧急救援知识，提升看护人、教师紧急救援技能。完善公共场所急救设施配备。完善紧急医学救援网络，加强儿童伤害院前急救设备设施配备，实现院前急救与院内急诊的有效衔接，加强康复机构能力建设，提高儿童医学救治以及康复服务的效率和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完善监测机制。建立健全儿童遭受意外和暴力伤害监测体系，通过医疗机构、学校、幼儿园、托育机构、社区、司法机关等多渠道收集儿童伤害数据，促进数据规范化。建立多部门、多专业参与的数据共享、分析、评估、利用工作机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（三）儿童与教育</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1.全面落实立德树人根本任务，培养德智体美劳全面发展的社会主义建设者和接班人。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2.适龄儿童普遍接受有质量的学前教育，学前教育毛入园率保持在99%以上。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3.促进义务教育优质均衡发展和城乡一体化，九年义务教育巩固率提高到99%以上。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4.巩固提高高中阶段教育普及水平，高中阶段教育毛入学率达到并保持在97%以上。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5.孤儿、事实无人抚养儿童、残疾儿童、农业转移人口随迁子女、留守儿童、困境儿童等特殊群体受教育权利得到根本保障。残疾儿童义务教育巩固水平进一步提高。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6.儿童科学素质全面提升，科学兴趣、创新意识、实践能力不断提高。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7.以提高儿童综合素质为导向的教育评价体系更加完善。</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8.加强校园文化建设，营造友善、平等、相互尊重的师生关系和同学关系。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9.学校家庭社会协同育人机制进一步完善。</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全面贯彻落实党的教育方针和教育优先发展战略。坚持社会主义办学方向，健全立德树人落实机制，实施素质教育，完善德智体美劳全面培养的教育体系。提高思想道德素质，引领学生坚定理想信念，培育和践行。提升智育水平，发展学生终生学习能力，促进思维发展，激发创新意识。坚持健康第一，深化体教融合，帮助学生磨练意志、强健体魄。改进美育教学，提升学生审美和人文素养。加强劳动教育，引导学生树立正确的劳动观，形成良好劳动习惯。经济社会发展规划上优先安排教育，财政资金投入上优先保障教育，公共资源配置上优先满足教育。优化教育经费支出结构，把义务教育作为教育投入重中之重。依法落实县政府教育支出责任，完善各教育阶段财政补助政策。支持和规范社会力量办学。</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全面推进教育理念、体系、制度、内容、方法创新。严格落实课程方案和课程标准。遵循教育规律和学生身心发展规律，尊重个体差异，因材施教。提升校园智能化水平，提高信息化服务教育教学和管理的能力水平，推动优质教育资源在线辐射农村薄弱学校，加快发展适合不同学生的信息化自主学习方式，满足个性化发展需求。加大国家通用语言文字推广力度。深入开展铸牢中华民族共同体意识、大力推进实施民族团结进步“金种子”工程宣传教育。</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逐步推进学前教育全面普及。继续实施学前教育行动计划，重点补齐人口集中流入地、农村地区以及城市薄弱地区的普惠性资源短板，基本实现学前教育公共服务体系全覆盖。加强学前幼儿普通话教育，推进学前学会普通话。严格落实城镇小区配套幼儿园政策，鼓励国有企事业单位、村集体举办公办幼儿园。健全普惠性学前教育成本分担机制，建立公办园收费标准动态调整机制，加强非营利民办园收费监管，遏制过度逐利行为。注重科学保教，建立健全幼儿园保教质量监测体系，坚决克服和纠正“小学化”倾向，全面提升保教质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推进城乡义务教育一体化发展。科学规划布局城乡学校建设，落实新建居住区配套建设学校规定，合理有序扩大城镇学校学位供给，消除城镇大班额。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支持民办义务教育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进一步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完善高中阶段学生资助政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博物馆、科技馆等校外场所开展校外科学学习和实践活动。广泛开展社区科普活动。加强专兼职科学教师和科技辅导员队伍建设。完善科学教育质量和未成年人科学素质监测评估。</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效招生机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加强教师队伍建设。完善师德师风建设长效机制，引领教师自觉践行，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社情、民情。增强校外教育公益性。加强校外教育理论研究。规范校外培训，切实减轻学生课外培训负担，严格监管面向低龄儿童的校外网络教育培训。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（四）儿童与福利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1.提升儿童福利水平，基本建成与经济社会发展水平相适应的适度普惠型儿童福利制度体系。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2.面向儿童的基本公共服务均等化水平明显提高，城乡、区域和不同群体儿童的公共服务需求得到公平满足。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3.巩固提高基本医疗保障水平，保障儿童基本医疗权益。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4.构建连续完整的儿童营养改善项目支持体系。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5.加快普惠托育服务体系建设，托育机构和托位数量持续增加。</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6.孤儿、事实无人抚养儿童、残疾儿童、流浪儿童生存、发展和安全权益得到有效保障。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7.留守儿童关爱服务体系不断完善，流动儿童服务机制更加健全。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8.城乡社区儿童之家覆盖率进一步巩固提高，服务能力持续提升。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9.监测预防、强制报告、应急处置、评估帮扶、监护干预“五位一体”的基层儿童保护机制有效运行。开通并有效运行全国统一的儿童保护热线。</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10.基层儿童福利工作阵地和队伍建设进一步加强。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11.为儿童服务的社会组织和社会工作专业队伍明显壮大。</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完善儿童福利保障和救助制度体系。逐步建成与经济社会发展水平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薄弱环节、特殊儿童群体倾斜。扩大公共服务覆盖面，全面落实儿童乘坐公共交通工具和游览参观票价优惠政策，推进采取年龄标准优先、身高标准补充的儿童票价优待政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做好儿童医疗保障工作。强化基本医疗保险、大病保险、医疗救助三重保障功能，巩固提高儿童参加城乡居民基本医疗保险覆盖率。健全基本医疗保险筹资和待遇调整机制，严格执行《基本医疗保险药物目录》。做好低收入家庭儿童城乡居民医保参保工作。做好符合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推进实施儿童营养改善项目。巩固脱贫家庭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发展普惠托育服务体系。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政府推动的普惠托育服务体系建设，支持和引导社会力量依托社区提供普惠托育服务，鼓励和支持有条件的幼儿园招收2—3岁幼儿，制定家庭托育点实施办法。加大专业人才培养培训力度，依法逐步实行从业人员职业资格准入制度。制定完善托育服务的标准规范，加强综合监管，推动托育服务规范健康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落实儿童收养相关法规政策，引导鼓励国内家庭收养病残儿童。健全收养评估制度，建立收养状况回访监督制度，加强收养登记信息化建设。推动收养工作高质量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落实残疾儿童康复救助制度。完善儿童残疾筛查、诊断、治疗、康复一体化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加强流浪儿童救助保护工作。落实流浪儿童街面巡查和转介处置职责，依法依规为流浪儿童提供生活照料、身份查询、接送返回等服务。建立源头治理和回归稳固机制，落实流浪儿童相关社会保障和义务教育等政策，教育督促流浪儿童父母或其他监护人履行抚养义务。依法严厉打击遗弃、虐待未成年人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加强留守儿童关爱保护。进一步完善留守儿童关爱保护工作体系。强化家庭监护主体责任，提高监护能力。强化县、乡级政府属地责任，落实关爱帮扶政策措施。严格落实委托照护制度，靠实各方责任。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建立健全基层儿童保护机制。完善县、镇（乡）、村（社区）三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举报，探索完善接报、评估、处置、帮扶等一体化工作流程，明确相关部门工作职责和协作程序，形成“一门受理，协同办理”的工作机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13.提升未成年人救助保护机构、儿童福利机构和基层儿童工作队伍服务能力。推进承担集中养育职能的儿童福利机构优化提质，推进儿童养育、康复、教育、医疗、社会工作一体化发展。整合县级儿童福利机构和未成年人救助保护相关机构职能，为临时监护情形未成年人、社会散居孤儿、留守儿童和困境儿童等提供服务。加强未成年人救助保护中心建设，制定完善未成年人救助保护机构工作标准。进一步落实未成年人救助保护机构、儿童督导员、儿童主任的工作职责，加大儿童督导员、儿童主任等基层儿童工作者培训力度，提高服务能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14.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（五）儿童与家庭</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1.发挥家庭立德树人第一所学校作用，培养儿童的好思想、好品行、好习惯。</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2.尊重儿童主体地位，保障儿童平等参与自身和家庭事务的权利。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3.教育引导父母或其他监护人落实抚养、教育、保护责任，树立科学育儿理念，掌握运用科学育儿方法。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4.培养儿童成为好家风的践行者和传承者。</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5.增强亲子互动，建立平等和谐的亲子关系。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6.覆盖城乡的家庭教育指导服务体系基本建成，指导服务能力进一步提升。95%的城市社区和85%的农村社区（村）建立家长学校或家庭教育指导服务站点。</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7.支持家庭生育养育教育的政策体系基本形成。</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8.提升家庭领域理论和实践研究水平，促进成果转化应用。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将立德树人落实到家庭教育各方面。父母或其他监护人应将立德树人作为家庭教育的首要任务，将思想品德教育融入日常生活，帮助儿童开拓视野、认识社会，引导儿童树立正确的世界观、人生观、价值观。教育引导儿童践行社会主义核心价值观，学习中华民族优秀传统文化，厚植爱党爱祖国爱社会主义情怀。增强法治意识和社会责任感，扣好人生第一粒扣子。</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尊重儿童主体地位和权利。引导父母或其他监护人以儿童为本，尊重儿童的身心发展规律和特点，保障儿童休息、锻炼、闲暇和娱乐的权利，合理安排儿童的学习和生活。尊重儿童的知情权、参与权，重视听取并采纳儿童的合理意见。教育引导儿童增强家庭和社会责任意识，鼓励儿童自主选择、自我管理、自我服务，参与力所能及的家务劳动，培养劳动习惯，提高劳动技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用好家风培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鼓励机关、企事业单位和社会组织面向本单位职工开展家庭教育指导服务。支持社会工作机构、志愿服务组织和专业工作者依法依规开展家庭教育指导服务。</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完善支持家庭生育养育教育的政策。推进家庭教育法律法规的实施，完善三孩生育政策配套措施。促进出生人口性别比趋于正常。提高优生优育服务水平，增加优质普惠托育服务供给，推进教育公平与优质教育资源供给，落实产假、父母育儿假制度和生育津贴。按照国家要求，推动落实将3岁以下婴幼儿照护服务费用纳入个人所得税专项附加扣除等方面支持政策，加强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加强家庭领域理论和实践研究。培养壮大家庭领域研究队伍，开展家庭教育研究，坚持问题导向，聚焦家庭建设、家庭教育、家风培树等开展研究，提升研究水平。及时推进研究成果转化，为家庭领域相关工作提供理论支撑。</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（六）儿童与环境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1.将儿童优先理念落实到公共政策制定、公共设施建设、公共服务供给各方面，尊重、爱护儿童的社会环境进一步形成。</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2.提供更多有益于儿童全面发展的高质量精神文化产品。</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3.保护儿童免受各类传媒不良信息影响。提升儿童媒介素养。</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4.儿童参与家庭、学校和社会事务的权利得到充分保障。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5.建设儿童友好城市和儿童友好社区。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6.增加公益性儿童教育、科技、文化、体育、娱乐等校外活动场所，提高利用率和服务质量。</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7.减少环境污染对儿童的伤害。农村自来水普及率达到100%，稳步提高农村卫生厕所普及率。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8.提高儿童生态环境保护意识，帮助养成绿色低碳生活习惯。</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9.预防和应对突发事件时充分考虑儿童的身心特点，优先满足儿童的特殊需求。</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全面贯彻儿童优先原则。建立和完善促进儿童优先发展的制度体系，提高政府部门和社会公众对儿童权利的认识，增强保障儿童权利的自觉性。在出台政策、编制规划、部署工作时优先考虑儿童利益和需求。鼓励企事业单位、各类公共服务机构和社会组织参与儿童发展和权利保护服务。在城乡建设规划和城市改造中提供更多适合儿童的公共设施和活动场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提升面向儿童的公共文化服务水平。制作和传播体现社会主义核心价值观，适合儿童的图书、歌曲、广播电视节目等精神文化产品，培育儿童文化品牌。支持儿童参与民族优秀传统文化的保护、传承和创新。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室设立儿童图书专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加强新闻出版、文化等领域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规范与儿童相关的广告和商业性活动。规范与儿童有关的产品（服务）广告播出。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引导儿童抵制网络不文明行为，增强信息识别和网上自我保护能力，防止沉迷网络。为残疾儿童、困境儿童安全合理参与网络提供条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保障儿童参与和表达的权利。尊重儿童参与自身和家庭事务的权利，培养儿童参与意识和能力。涉及儿童的法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开展儿童友好城市和儿童友好社区创建工作。研究制定《山丹县推进儿童友好城市建设实施方案》，积极申报儿童友好城市建设试点，争创社会政策友好、公共服务友好、权利保障友好、成长空间友好、发展环境友好的国家儿童友好城市。推进社区儿童之家等公共空间建设，为儿童提供文体活动和阅读娱乐场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优化儿童健康成长的自然环境和人居环境。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创新开展面向儿童的生态文明宣传教育活动。把生态文明教育纳入国民教育体系，融入课堂教学、校园活动、社会实践等环节。推进生态环境科普基地和中小学环境教育社会实践基地建设，在世界环境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在突发事件预防和应对中加强对儿童的保护。在制定突发事件应急预案时统筹考虑儿童的特殊需求。执行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当优先救护儿童。在灾后恢复与重建阶段，针对儿童特点采取优先救助和康复措施，将灾害事故对儿童的伤害降到最低程度。</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（七）儿童与法律保护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主要目标:</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1.落实保障儿童权益的法律法规政策。</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2.加强保障儿童权益的执法工作。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3.完善司法保护制度，司法工作体系满足儿童身心发展特殊需要。</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4.儿童法治素养和自我保护意识进一步提升，社会公众保护儿童的意识和能力进一步提高。</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5.依法保障儿童的民事权益。</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6.落实儿童监护制度，保障儿童获得有效监护。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7.禁止使用童工，禁止对儿童的经济剥削，严格监管安排儿童参与商业性活动的行为。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8.依法严惩性侵害、家庭暴力、拐卖、遗弃等侵犯儿童人身权益的违法犯罪行为。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9.依法严惩利用网络侵犯儿童合法权益的违法犯罪行为。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10.预防未成年人违法犯罪，对未成年人违法犯罪实行分级干预。降低未成年人犯罪人数占未成年人人口数量的比重。</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策略措施: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落实保障儿童权益的法律法规政策。落实健全保障儿童生存权、发展权、受保护权、参与权的法律法规政策。完善家庭教育、学前教育、儿童福利、网络保护等地方配套政策。加强未成年人保护法实施，落实法律监督、司法建议和法治督察制度。</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2.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3.健全未成年人司法工作体系。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6.加强儿童保护的法治宣传教育。完善学校、家庭、社会共同参与的儿童法治教育工作机制，提高儿童法治素养。扎实推进青少年法治教育实践基地、法治资源教室和网络平台建设，完善法治副校长、法治辅导员模式，运用法治讲座、案例释法、模拟法庭、公众开放日等多样化方式深入开展法治教育和法治实践活动。提高社会公众的法治意识，推动形成依法保障儿童权益的良好氛围。引导媒体客观、审慎、适度采访和报道涉未成年人案件。</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的发现、核实、报告工作。探索建立监护风险及异常状况评估制度。依法纠正和处理监护人侵害儿童权益事件。符合法定情形的儿童由县民政部门代表国家进行监护。确保突发事件情况下无人照料儿童及时获得临时监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9.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身心健康的劳动或者危险作业。</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10.预防和依法严惩性侵害儿童违法犯罪行为。加强儿童预防性侵害教育，提高儿童、家庭、学校、社区识别防范性侵害和发现报告的意识和能力，落实强制报告制度。运用全国统一的性侵害、虐待、拐卖、暴力伤害等违法犯罪人员信息查询系统，严格落实入职查询、从业禁止制度。严格落实外籍教师无犯罪证明备案制度。加强立案和立案监督，严格执行立案标准和定罪量刑标准。依法严惩对儿童负有特殊职责人员实施的性侵害行为，依法严惩组织、强迫、引诱、容留、介绍未成年人卖淫犯罪。建立健全未成年被害人“一站式”取证机制，保护未成年被害人免受“二次伤害”。对遭受性侵害或者暴力伤害的未成年人及其家庭实施必要的心理干预、经济救助、法律援助、转学安置等保护措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11.预防和依法严惩对儿童实施家庭暴力的违法犯罪行为。加强反家庭暴力宣传，杜绝针对儿童的家庭暴力以及严重忽视等不利于儿童身心健康的行为。落实强制报告制度，及时受理、调查、立案和转处儿童遭受家庭暴力案件，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12.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全国青少年毒品预防教育工程，开展对引诱、教唆、欺骗、强迫、容留儿童吸贩毒犯罪专项打击行动。依法严惩胁迫、引诱、教唆儿童参与黑社会性质组织从事违法犯罪活动的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13.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14.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加快专门学校建设，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三、组织实施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坚持党的全面领导。把党的领导贯穿于规划组织实施全过程。贯彻党中央、省委省政府、市委、市政府、县委、县政府关于儿童事业发展的决策部署，在统筹推进“五位一体”总体布局，协调推进“四个全面”战略布局中推进规划实施。</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落实规划实施责任。完善落实党委领导、政府主责、妇儿工委协调、多部门合作、全社会参与的规划实施工作机制。县政府负责规划实施工作，县妇儿工委负责组织、协调、指导、督促工作，县妇儿工委办公室负责具体工作。各成员单位结合职责，承担规划相关目标任务落实工作。在制定政策、编制规划、部署工作时贯彻落实儿童优先原则，切实保障儿童权益，促进儿童优先发展。</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加强规划与我县经济社会发展规划的衔接。在经济社会发展总体规划及相关专项规划中贯彻落实儿童优先原则，将规划实施以及儿童发展纳入经济社会发展总体规划及相关专项规划，结合经济社会发展总体规划部署要求推进规划实施，实现儿童事业发展与经济社会发展同步规划、同步部署、同步推进、同步落实。</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制定部门实施方案。县人民政府依据《张掖市儿童发展规划（2021-2030年）》制定颁布全县儿童发展规划后，承担规划目标任务的有关部门、相关机构和人民团体结合职责，按照任务分工，制定实施方案并报送县妇儿工委办公室。</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五）完善实施规划的工作制度机制。健全目标管理责任制，将规划实施纳入政府议事日程和考核内容，将规划目标分解到责任单位并纳入目标管理和考核内容。健全督导检查制度，定期对规划实施情况开展督查。健全报告制度，责任单位每年向县妇儿工委报告规划实施情况和下一年工作安排，县妇儿工委每年向市妇儿工委报告本县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（六）加强儿童发展经费支持。县人民政府将实施规划所需工作经费纳入财政预算，实现儿童事业和经济社会同步发展。重点支持特殊困难儿童群体发展。动员社会力量，多渠道筹集资源，共同发展儿童事业。</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七）坚持和创新实施规划的有效做法。坚持问题导向、目标导向，构建促进儿童发展的政策体系，完善儿童权益保障机制，实施促进儿童发展的民生项目。通过分类指导、示范先行，总结推广好做法好经验。通过政府购买服务等方式，发挥社会力量推动规划实施的作用。</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八）加强规划实施能力建设。将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县妇儿工委及其办公室能力建设，促进机构职能优化高效，为更好履职尽责提供必要的人力物力财力支持，为规划实施提供组织保障。</w:t>
      </w:r>
    </w:p>
    <w:p>
      <w:pPr>
        <w:pStyle w:val="2"/>
        <w:keepNext w:val="0"/>
        <w:keepLines w:val="0"/>
        <w:widowControl/>
        <w:suppressLineNumbers w:val="0"/>
        <w:spacing w:before="0" w:beforeAutospacing="0" w:after="0" w:afterAutospacing="0" w:line="420" w:lineRule="atLeast"/>
        <w:ind w:left="0" w:firstLine="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    （九）加大规划宣传力度。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十）加强儿童发展调查研究。充分发挥县妇儿工委及其办公室作用，加强儿童工作智库建设，依托高校、研究机构、社会组织等建设儿童发展研究基地，培育专业研究力量，广泛深入开展理论与实践研究，为制定完善相关政策提供参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十一）鼓励社会各界广泛参与规划实施。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四、监测评估</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一）加强监测评估制度建设。对规划实施情况进行年度监测、中期评估、终期评估。落实并逐步完善儿童统计监测方案。县统计部门牵头组织开展年度监测，县妇儿工委成员单位、有关部门、相关机构向统计部门报送年度监测数据，及时收集、分析反映儿童发展状况的相关数据和信息。县妇儿工委组织开展中期和终期评估，县妇儿工委成员单位、有关部门、相关机构向县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二）加强监测评估工作组织领导。县妇儿工委设立监测评估领导小组，由县妇儿工委及相关部门负责同志组成，负责监测评估工作的组织领导、监测评估方案的审批，监测评估报告的审核等。领导小组下设监测组和评估组。</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监测组由县统计部门牵头，相关部门负责规划实施情况统计监测的人员参加，负责监测工作的组织、指导和培训，制定监测方案和指标体系，收集、分析数据信息，向县妇儿工委提交年度、中期和终期监测报告，形成年度儿童统计资料等。监测组成员负责统筹协调本部门规划实施监测、分析、数据上报、分性别分年龄指标完善等工作。</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三）加强儿童发展统计监测。规范完善儿童发展统计监测指标体系，根据需要调整扩充儿童发展统计指标，推动纳入全县和部门常规统计以及统计调查制度，加强部门分年龄统计工作，推进儿童发展统计监测制度化建设。建立完善儿童发展统计监测数据库。鼓励支持相关部门对儿童发展缺项数据开展专项统计调查。</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四）提升监测评估工作能力和水平。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pPr>
        <w:pStyle w:val="2"/>
        <w:keepNext w:val="0"/>
        <w:keepLines w:val="0"/>
        <w:widowControl/>
        <w:suppressLineNumbers w:val="0"/>
        <w:spacing w:before="0" w:beforeAutospacing="0" w:after="0" w:afterAutospacing="0" w:line="420" w:lineRule="atLeast"/>
        <w:ind w:left="0" w:firstLine="420"/>
        <w:jc w:val="both"/>
        <w:rPr>
          <w:rFonts w:hint="eastAsia" w:ascii="仿宋_GB2312" w:eastAsia="仿宋_GB2312" w:cs="仿宋_GB2312"/>
          <w:b w:val="0"/>
          <w:bCs w:val="0"/>
          <w:i w:val="0"/>
          <w:iCs w:val="0"/>
          <w:caps w:val="0"/>
          <w:color w:val="000000"/>
          <w:spacing w:val="0"/>
          <w:sz w:val="24"/>
          <w:szCs w:val="24"/>
        </w:rPr>
      </w:pPr>
      <w:r>
        <w:rPr>
          <w:rFonts w:hint="eastAsia" w:ascii="仿宋_GB2312" w:eastAsia="仿宋_GB2312" w:cs="仿宋_GB2312"/>
          <w:b w:val="0"/>
          <w:bCs w:val="0"/>
          <w:i w:val="0"/>
          <w:iCs w:val="0"/>
          <w:caps w:val="0"/>
          <w:color w:val="000000"/>
          <w:spacing w:val="0"/>
          <w:sz w:val="24"/>
          <w:szCs w:val="24"/>
        </w:rPr>
        <w:t>（五）有效利用监测评估成果。发挥监测评估结果服务决策的作用，定期向县人民政府及相关部门报送监测评估情况，为决策提供依据。建立监测评估报告交流、反馈和发布机制。加强对监测评估结果的研判和运用，对预计完成困难、波动较大的监测指标及时预警，对评估发现的突出问题和短板弱项及时提出对策建议。运用监测评估结果指导下一阶段规划实施，实现规划实施的常态化监测、动态化预警、精准化干预、高质量推进。</w:t>
      </w:r>
    </w:p>
    <w:p>
      <w:pPr>
        <w:pStyle w:val="2"/>
        <w:keepNext w:val="0"/>
        <w:keepLines w:val="0"/>
        <w:widowControl/>
        <w:suppressLineNumbers w:val="0"/>
        <w:spacing w:before="0" w:beforeAutospacing="0" w:after="0" w:afterAutospacing="0" w:line="420" w:lineRule="atLeast"/>
        <w:ind w:left="0" w:firstLine="0"/>
        <w:jc w:val="both"/>
        <w:rPr>
          <w:rFonts w:hint="eastAsia" w:ascii="仿宋_GB2312" w:eastAsia="仿宋_GB2312" w:cs="仿宋_GB2312"/>
          <w:b w:val="0"/>
          <w:bCs w:val="0"/>
          <w:i w:val="0"/>
          <w:iCs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FjNGRjMTY2ZDg0YTkxMzJkNTFjMzdmZGYzM2EifQ=="/>
  </w:docVars>
  <w:rsids>
    <w:rsidRoot w:val="02995E46"/>
    <w:rsid w:val="02995E46"/>
    <w:rsid w:val="06497C2B"/>
    <w:rsid w:val="195919B3"/>
    <w:rsid w:val="35D73F34"/>
    <w:rsid w:val="7B29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48226</Words>
  <Characters>48852</Characters>
  <Lines>0</Lines>
  <Paragraphs>0</Paragraphs>
  <TotalTime>4</TotalTime>
  <ScaleCrop>false</ScaleCrop>
  <LinksUpToDate>false</LinksUpToDate>
  <CharactersWithSpaces>48854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2023-05-18T02:01:00Z</dcterms:created>
  <dc:creator>♚碎碎念♢</dc:creator>
  <cp:lastModifiedBy>钟意！</cp:lastModifiedBy>
  <dcterms:modified xsi:type="dcterms:W3CDTF">2023-06-13T01:00:16Z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6D808D7AA4CC4202B7C2A0DEB9302623_11</vt:lpwstr>
  </property>
</Properties>
</file>