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39" w:rsidRDefault="007C0239" w:rsidP="007C0239">
      <w:pPr>
        <w:spacing w:line="600" w:lineRule="exact"/>
        <w:jc w:val="center"/>
        <w:rPr>
          <w:rFonts w:ascii="方正小标宋简体" w:eastAsia="方正小标宋简体"/>
          <w:sz w:val="44"/>
          <w:szCs w:val="32"/>
        </w:rPr>
      </w:pPr>
    </w:p>
    <w:p w:rsidR="007C0239" w:rsidRPr="007C0239" w:rsidRDefault="007C0239" w:rsidP="007C0239">
      <w:pPr>
        <w:spacing w:line="600" w:lineRule="exact"/>
        <w:jc w:val="center"/>
        <w:rPr>
          <w:rFonts w:ascii="方正小标宋简体" w:eastAsia="方正小标宋简体"/>
          <w:sz w:val="44"/>
          <w:szCs w:val="32"/>
        </w:rPr>
      </w:pPr>
      <w:r w:rsidRPr="007C0239">
        <w:rPr>
          <w:rFonts w:ascii="方正小标宋简体" w:eastAsia="方正小标宋简体" w:hint="eastAsia"/>
          <w:sz w:val="44"/>
          <w:szCs w:val="32"/>
        </w:rPr>
        <w:t>山丹县教育局</w:t>
      </w:r>
    </w:p>
    <w:p w:rsidR="007C0239" w:rsidRPr="007C0239" w:rsidRDefault="00852425" w:rsidP="007C0239">
      <w:pPr>
        <w:spacing w:line="600" w:lineRule="exact"/>
        <w:jc w:val="center"/>
        <w:rPr>
          <w:rFonts w:ascii="方正小标宋简体" w:eastAsia="方正小标宋简体"/>
          <w:sz w:val="44"/>
          <w:szCs w:val="32"/>
        </w:rPr>
      </w:pPr>
      <w:r w:rsidRPr="00852425">
        <w:rPr>
          <w:rFonts w:ascii="方正小标宋简体" w:eastAsia="方正小标宋简体" w:hint="eastAsia"/>
          <w:sz w:val="44"/>
          <w:szCs w:val="32"/>
        </w:rPr>
        <w:t>清华慕华教育</w:t>
      </w:r>
      <w:r>
        <w:rPr>
          <w:rFonts w:ascii="方正小标宋简体" w:eastAsia="方正小标宋简体" w:hint="eastAsia"/>
          <w:sz w:val="44"/>
          <w:szCs w:val="32"/>
        </w:rPr>
        <w:t>服务</w:t>
      </w:r>
      <w:r w:rsidRPr="00852425">
        <w:rPr>
          <w:rFonts w:ascii="方正小标宋简体" w:eastAsia="方正小标宋简体" w:hint="eastAsia"/>
          <w:sz w:val="44"/>
          <w:szCs w:val="32"/>
        </w:rPr>
        <w:t>经费</w:t>
      </w:r>
      <w:r w:rsidR="007C0239" w:rsidRPr="007C0239">
        <w:rPr>
          <w:rFonts w:ascii="方正小标宋简体" w:eastAsia="方正小标宋简体" w:hint="eastAsia"/>
          <w:sz w:val="44"/>
          <w:szCs w:val="32"/>
        </w:rPr>
        <w:t>项目自评报告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C0239" w:rsidRPr="007C0239" w:rsidRDefault="007C0239" w:rsidP="007C023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C0239">
        <w:rPr>
          <w:rFonts w:ascii="黑体" w:eastAsia="黑体" w:hAnsi="黑体" w:hint="eastAsia"/>
          <w:sz w:val="32"/>
          <w:szCs w:val="32"/>
        </w:rPr>
        <w:t>一、基本情况</w:t>
      </w:r>
    </w:p>
    <w:p w:rsidR="00852425" w:rsidRDefault="007C0239" w:rsidP="007C0239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（一）项目概况。</w:t>
      </w:r>
      <w:r w:rsidR="00852425">
        <w:rPr>
          <w:rFonts w:ascii="仿宋_GB2312" w:eastAsia="仿宋_GB2312" w:hint="eastAsia"/>
          <w:sz w:val="32"/>
          <w:szCs w:val="32"/>
        </w:rPr>
        <w:t>我县与慕华成志教育科技有限公司合作，积极引入优质基础教育资源，在城区选取1所小学，建设清华附小互联网校合作基地，在城区选取2所初级中学打造4个未来课堂创新班，在山丹一中打造</w:t>
      </w:r>
      <w:bookmarkStart w:id="0" w:name="_GoBack"/>
      <w:bookmarkEnd w:id="0"/>
      <w:r w:rsidR="00852425">
        <w:rPr>
          <w:rFonts w:ascii="仿宋_GB2312" w:eastAsia="仿宋_GB2312" w:hint="eastAsia"/>
          <w:sz w:val="32"/>
          <w:szCs w:val="32"/>
        </w:rPr>
        <w:t>1个创新人才实验班，全力推动县域教育变革和创新，整体提升全县教育教学质量。该项目运营周期为三年，费用每年2</w:t>
      </w:r>
      <w:r w:rsidR="00852425">
        <w:rPr>
          <w:rFonts w:ascii="仿宋_GB2312" w:eastAsia="仿宋_GB2312"/>
          <w:sz w:val="32"/>
          <w:szCs w:val="32"/>
        </w:rPr>
        <w:t>0</w:t>
      </w:r>
      <w:r w:rsidR="00852425">
        <w:rPr>
          <w:rFonts w:ascii="仿宋_GB2312" w:eastAsia="仿宋_GB2312" w:hint="eastAsia"/>
          <w:sz w:val="32"/>
          <w:szCs w:val="32"/>
        </w:rPr>
        <w:t>0万元。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（二）项目绩效目标。完成当年</w:t>
      </w:r>
      <w:r w:rsidR="00852425">
        <w:rPr>
          <w:rFonts w:ascii="仿宋_GB2312" w:eastAsia="仿宋_GB2312" w:hint="eastAsia"/>
          <w:sz w:val="32"/>
          <w:szCs w:val="32"/>
        </w:rPr>
        <w:t>教育服务</w:t>
      </w:r>
      <w:r w:rsidRPr="007C0239">
        <w:rPr>
          <w:rFonts w:ascii="仿宋_GB2312" w:eastAsia="仿宋_GB2312" w:hint="eastAsia"/>
          <w:sz w:val="32"/>
          <w:szCs w:val="32"/>
        </w:rPr>
        <w:t>任务，</w:t>
      </w:r>
      <w:r w:rsidR="00852425">
        <w:rPr>
          <w:rFonts w:ascii="仿宋_GB2312" w:eastAsia="仿宋_GB2312" w:hint="eastAsia"/>
          <w:sz w:val="32"/>
          <w:szCs w:val="32"/>
        </w:rPr>
        <w:t>实施项目学校4所，实施教学班级5个</w:t>
      </w:r>
      <w:r w:rsidRPr="007C0239">
        <w:rPr>
          <w:rFonts w:ascii="仿宋_GB2312" w:eastAsia="仿宋_GB2312" w:hint="eastAsia"/>
          <w:sz w:val="32"/>
          <w:szCs w:val="32"/>
        </w:rPr>
        <w:t>。全面提</w:t>
      </w:r>
      <w:r w:rsidR="00852425">
        <w:rPr>
          <w:rFonts w:ascii="仿宋_GB2312" w:eastAsia="仿宋_GB2312" w:hint="eastAsia"/>
          <w:sz w:val="32"/>
          <w:szCs w:val="32"/>
        </w:rPr>
        <w:t>升教育教学质量</w:t>
      </w:r>
      <w:r w:rsidRPr="007C0239">
        <w:rPr>
          <w:rFonts w:ascii="仿宋_GB2312" w:eastAsia="仿宋_GB2312" w:hint="eastAsia"/>
          <w:sz w:val="32"/>
          <w:szCs w:val="32"/>
        </w:rPr>
        <w:t>，推动</w:t>
      </w:r>
      <w:r w:rsidR="00852425">
        <w:rPr>
          <w:rFonts w:ascii="仿宋_GB2312" w:eastAsia="仿宋_GB2312" w:hint="eastAsia"/>
          <w:sz w:val="32"/>
          <w:szCs w:val="32"/>
        </w:rPr>
        <w:t>山丹</w:t>
      </w:r>
      <w:r w:rsidRPr="007C0239">
        <w:rPr>
          <w:rFonts w:ascii="仿宋_GB2312" w:eastAsia="仿宋_GB2312" w:hint="eastAsia"/>
          <w:sz w:val="32"/>
          <w:szCs w:val="32"/>
        </w:rPr>
        <w:t>教育事业</w:t>
      </w:r>
      <w:r w:rsidR="00852425">
        <w:rPr>
          <w:rFonts w:ascii="仿宋_GB2312" w:eastAsia="仿宋_GB2312" w:hint="eastAsia"/>
          <w:sz w:val="32"/>
          <w:szCs w:val="32"/>
        </w:rPr>
        <w:t>高质量</w:t>
      </w:r>
      <w:r w:rsidRPr="007C0239">
        <w:rPr>
          <w:rFonts w:ascii="仿宋_GB2312" w:eastAsia="仿宋_GB2312" w:hint="eastAsia"/>
          <w:sz w:val="32"/>
          <w:szCs w:val="32"/>
        </w:rPr>
        <w:t>发展。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C0239">
        <w:rPr>
          <w:rFonts w:ascii="黑体" w:eastAsia="黑体" w:hAnsi="黑体" w:hint="eastAsia"/>
          <w:sz w:val="32"/>
          <w:szCs w:val="32"/>
        </w:rPr>
        <w:t>二、项目资金申报及使用情况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（一）项目资金申报及批复情况。</w:t>
      </w:r>
      <w:r w:rsidR="00852425" w:rsidRPr="00852425">
        <w:rPr>
          <w:rFonts w:ascii="仿宋_GB2312" w:eastAsia="仿宋_GB2312" w:hint="eastAsia"/>
          <w:sz w:val="32"/>
          <w:szCs w:val="32"/>
        </w:rPr>
        <w:t>清华慕华教育服务经费</w:t>
      </w:r>
      <w:r w:rsidRPr="007C0239">
        <w:rPr>
          <w:rFonts w:ascii="仿宋_GB2312" w:eastAsia="仿宋_GB2312" w:hint="eastAsia"/>
          <w:sz w:val="32"/>
          <w:szCs w:val="32"/>
        </w:rPr>
        <w:t>项目资金申报</w:t>
      </w:r>
      <w:r w:rsidR="00852425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00</w:t>
      </w:r>
      <w:r w:rsidRPr="007C0239">
        <w:rPr>
          <w:rFonts w:ascii="仿宋_GB2312" w:eastAsia="仿宋_GB2312" w:hint="eastAsia"/>
          <w:sz w:val="32"/>
          <w:szCs w:val="32"/>
        </w:rPr>
        <w:t>万元，预算批复</w:t>
      </w:r>
      <w:r w:rsidR="00852425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00</w:t>
      </w:r>
      <w:r w:rsidRPr="007C0239">
        <w:rPr>
          <w:rFonts w:ascii="仿宋_GB2312" w:eastAsia="仿宋_GB2312" w:hint="eastAsia"/>
          <w:sz w:val="32"/>
          <w:szCs w:val="32"/>
        </w:rPr>
        <w:t>万元。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（二）资金计划、到位及使用情况。</w:t>
      </w:r>
      <w:r w:rsidR="00852425" w:rsidRPr="00852425">
        <w:rPr>
          <w:rFonts w:ascii="仿宋_GB2312" w:eastAsia="仿宋_GB2312" w:hint="eastAsia"/>
          <w:sz w:val="32"/>
          <w:szCs w:val="32"/>
        </w:rPr>
        <w:t>清华慕华教育服务经费</w:t>
      </w:r>
      <w:r w:rsidRPr="007C0239">
        <w:rPr>
          <w:rFonts w:ascii="仿宋_GB2312" w:eastAsia="仿宋_GB2312" w:hint="eastAsia"/>
          <w:sz w:val="32"/>
          <w:szCs w:val="32"/>
        </w:rPr>
        <w:t>项目预算</w:t>
      </w:r>
      <w:r w:rsidR="00852425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00</w:t>
      </w:r>
      <w:r w:rsidRPr="007C0239">
        <w:rPr>
          <w:rFonts w:ascii="仿宋_GB2312" w:eastAsia="仿宋_GB2312" w:hint="eastAsia"/>
          <w:sz w:val="32"/>
          <w:szCs w:val="32"/>
        </w:rPr>
        <w:t>万元，资金到位率 100%。</w:t>
      </w:r>
      <w:r>
        <w:rPr>
          <w:rFonts w:ascii="仿宋_GB2312" w:eastAsia="仿宋_GB2312" w:hint="eastAsia"/>
          <w:sz w:val="32"/>
          <w:szCs w:val="32"/>
        </w:rPr>
        <w:t>全县各学校</w:t>
      </w:r>
      <w:r w:rsidRPr="007C0239">
        <w:rPr>
          <w:rFonts w:ascii="仿宋_GB2312" w:eastAsia="仿宋_GB2312" w:hint="eastAsia"/>
          <w:sz w:val="32"/>
          <w:szCs w:val="32"/>
        </w:rPr>
        <w:t>根据自身实际情况开展</w:t>
      </w:r>
      <w:r w:rsidR="00852425">
        <w:rPr>
          <w:rFonts w:ascii="仿宋_GB2312" w:eastAsia="仿宋_GB2312" w:hint="eastAsia"/>
          <w:sz w:val="32"/>
          <w:szCs w:val="32"/>
        </w:rPr>
        <w:t>教育服务活动</w:t>
      </w:r>
      <w:r w:rsidRPr="007C0239">
        <w:rPr>
          <w:rFonts w:ascii="仿宋_GB2312" w:eastAsia="仿宋_GB2312" w:hint="eastAsia"/>
          <w:sz w:val="32"/>
          <w:szCs w:val="32"/>
        </w:rPr>
        <w:t>。</w:t>
      </w:r>
    </w:p>
    <w:p w:rsidR="007C0239" w:rsidRPr="007C0239" w:rsidRDefault="007C0239" w:rsidP="007C0239">
      <w:pPr>
        <w:tabs>
          <w:tab w:val="left" w:pos="2141"/>
        </w:tabs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（三）项目财务管理情况。</w:t>
      </w:r>
      <w:r w:rsidR="00852425" w:rsidRPr="002B7A8C">
        <w:rPr>
          <w:rFonts w:ascii="仿宋_GB2312" w:eastAsia="仿宋_GB2312" w:hAnsi="宋体" w:hint="eastAsia"/>
          <w:color w:val="000000"/>
          <w:sz w:val="32"/>
          <w:szCs w:val="32"/>
        </w:rPr>
        <w:t>根据</w:t>
      </w:r>
      <w:r w:rsidR="00852425">
        <w:rPr>
          <w:rFonts w:ascii="仿宋_GB2312" w:eastAsia="仿宋_GB2312" w:hAnsi="宋体" w:hint="eastAsia"/>
          <w:color w:val="000000"/>
          <w:sz w:val="32"/>
          <w:szCs w:val="32"/>
        </w:rPr>
        <w:t>2021年9月14日山丹县人民政府第十三次常务会议纪要精神</w:t>
      </w:r>
      <w:r w:rsidR="00852425" w:rsidRPr="002B7A8C">
        <w:rPr>
          <w:rFonts w:ascii="仿宋_GB2312" w:eastAsia="仿宋_GB2312" w:hAnsi="宋体" w:hint="eastAsia"/>
          <w:color w:val="000000"/>
          <w:sz w:val="32"/>
          <w:szCs w:val="32"/>
        </w:rPr>
        <w:t>,</w:t>
      </w:r>
      <w:r w:rsidRPr="00E63828">
        <w:rPr>
          <w:rFonts w:ascii="仿宋_GB2312" w:eastAsia="仿宋_GB2312" w:hint="eastAsia"/>
          <w:bCs/>
          <w:noProof/>
          <w:sz w:val="32"/>
        </w:rPr>
        <w:t>教育局和各相关学校严格执行《山丹县中小学(园)财务管理细则》的要求，规</w:t>
      </w:r>
      <w:r w:rsidRPr="00E63828">
        <w:rPr>
          <w:rFonts w:ascii="仿宋_GB2312" w:eastAsia="仿宋_GB2312" w:hint="eastAsia"/>
          <w:bCs/>
          <w:noProof/>
          <w:sz w:val="32"/>
        </w:rPr>
        <w:lastRenderedPageBreak/>
        <w:t>范运行资金。全年无挪用资金、滞留资金、超范围现金支付等违规情况的发生。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C0239">
        <w:rPr>
          <w:rFonts w:ascii="黑体" w:eastAsia="黑体" w:hAnsi="黑体" w:hint="eastAsia"/>
          <w:sz w:val="32"/>
          <w:szCs w:val="32"/>
        </w:rPr>
        <w:t>三、项目完成情况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（一）项目完成任务量。学校根据年度</w:t>
      </w:r>
      <w:r w:rsidR="00852425">
        <w:rPr>
          <w:rFonts w:ascii="仿宋_GB2312" w:eastAsia="仿宋_GB2312" w:hint="eastAsia"/>
          <w:sz w:val="32"/>
          <w:szCs w:val="32"/>
        </w:rPr>
        <w:t>教育教学</w:t>
      </w:r>
      <w:r w:rsidRPr="007C0239">
        <w:rPr>
          <w:rFonts w:ascii="仿宋_GB2312" w:eastAsia="仿宋_GB2312" w:hint="eastAsia"/>
          <w:sz w:val="32"/>
          <w:szCs w:val="32"/>
        </w:rPr>
        <w:t>计划，组织实施开展继续教育远程培训、</w:t>
      </w:r>
      <w:r w:rsidR="00852425">
        <w:rPr>
          <w:rFonts w:ascii="仿宋_GB2312" w:eastAsia="仿宋_GB2312" w:hint="eastAsia"/>
          <w:sz w:val="32"/>
          <w:szCs w:val="32"/>
        </w:rPr>
        <w:t>教育服务</w:t>
      </w:r>
      <w:r w:rsidRPr="007C0239">
        <w:rPr>
          <w:rFonts w:ascii="仿宋_GB2312" w:eastAsia="仿宋_GB2312" w:hint="eastAsia"/>
          <w:sz w:val="32"/>
          <w:szCs w:val="32"/>
        </w:rPr>
        <w:t>，按规定时间完成</w:t>
      </w:r>
      <w:r w:rsidR="00852425">
        <w:rPr>
          <w:rFonts w:ascii="仿宋_GB2312" w:eastAsia="仿宋_GB2312" w:hint="eastAsia"/>
          <w:sz w:val="32"/>
          <w:szCs w:val="32"/>
        </w:rPr>
        <w:t>慕华成志教育</w:t>
      </w:r>
      <w:r w:rsidR="00852425">
        <w:rPr>
          <w:rFonts w:ascii="仿宋_GB2312" w:eastAsia="仿宋_GB2312" w:hint="eastAsia"/>
          <w:sz w:val="32"/>
          <w:szCs w:val="32"/>
        </w:rPr>
        <w:t>服务</w:t>
      </w:r>
      <w:r w:rsidRPr="007C0239">
        <w:rPr>
          <w:rFonts w:ascii="仿宋_GB2312" w:eastAsia="仿宋_GB2312" w:hint="eastAsia"/>
          <w:sz w:val="32"/>
          <w:szCs w:val="32"/>
        </w:rPr>
        <w:t>工作。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（二）项目完成质量。按要求完成</w:t>
      </w:r>
      <w:r w:rsidR="00852425">
        <w:rPr>
          <w:rFonts w:ascii="仿宋_GB2312" w:eastAsia="仿宋_GB2312" w:hint="eastAsia"/>
          <w:sz w:val="32"/>
          <w:szCs w:val="32"/>
        </w:rPr>
        <w:t>教育教学</w:t>
      </w:r>
      <w:r w:rsidRPr="007C0239">
        <w:rPr>
          <w:rFonts w:ascii="仿宋_GB2312" w:eastAsia="仿宋_GB2312" w:hint="eastAsia"/>
          <w:sz w:val="32"/>
          <w:szCs w:val="32"/>
        </w:rPr>
        <w:t>内容，项目质量达到相关</w:t>
      </w:r>
      <w:r w:rsidR="00852425">
        <w:rPr>
          <w:rFonts w:ascii="仿宋_GB2312" w:eastAsia="仿宋_GB2312" w:hint="eastAsia"/>
          <w:sz w:val="32"/>
          <w:szCs w:val="32"/>
        </w:rPr>
        <w:t>教育教学质量提升</w:t>
      </w:r>
      <w:r w:rsidRPr="007C0239">
        <w:rPr>
          <w:rFonts w:ascii="仿宋_GB2312" w:eastAsia="仿宋_GB2312" w:hint="eastAsia"/>
          <w:sz w:val="32"/>
          <w:szCs w:val="32"/>
        </w:rPr>
        <w:t>标准，提高教师队伍专业化水平，深化教师教育改革。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（三）项目完成进度。学校按照年度</w:t>
      </w:r>
      <w:r w:rsidR="00852425">
        <w:rPr>
          <w:rFonts w:ascii="仿宋_GB2312" w:eastAsia="仿宋_GB2312" w:hint="eastAsia"/>
          <w:sz w:val="32"/>
          <w:szCs w:val="32"/>
        </w:rPr>
        <w:t>教育教学</w:t>
      </w:r>
      <w:r w:rsidRPr="007C0239">
        <w:rPr>
          <w:rFonts w:ascii="仿宋_GB2312" w:eastAsia="仿宋_GB2312" w:hint="eastAsia"/>
          <w:sz w:val="32"/>
          <w:szCs w:val="32"/>
        </w:rPr>
        <w:t>计划，完成当年教师</w:t>
      </w:r>
      <w:r w:rsidR="00852425">
        <w:rPr>
          <w:rFonts w:ascii="仿宋_GB2312" w:eastAsia="仿宋_GB2312" w:hint="eastAsia"/>
          <w:sz w:val="32"/>
          <w:szCs w:val="32"/>
        </w:rPr>
        <w:t>和学生</w:t>
      </w:r>
      <w:r w:rsidRPr="007C0239">
        <w:rPr>
          <w:rFonts w:ascii="仿宋_GB2312" w:eastAsia="仿宋_GB2312" w:hint="eastAsia"/>
          <w:sz w:val="32"/>
          <w:szCs w:val="32"/>
        </w:rPr>
        <w:t>培养</w:t>
      </w:r>
      <w:r w:rsidR="00852425">
        <w:rPr>
          <w:rFonts w:ascii="仿宋_GB2312" w:eastAsia="仿宋_GB2312" w:hint="eastAsia"/>
          <w:sz w:val="32"/>
          <w:szCs w:val="32"/>
        </w:rPr>
        <w:t>服务</w:t>
      </w:r>
      <w:r w:rsidRPr="007C0239">
        <w:rPr>
          <w:rFonts w:ascii="仿宋_GB2312" w:eastAsia="仿宋_GB2312" w:hint="eastAsia"/>
          <w:sz w:val="32"/>
          <w:szCs w:val="32"/>
        </w:rPr>
        <w:t>任务达到 100%，有计划的提高</w:t>
      </w:r>
      <w:r w:rsidR="00852425">
        <w:rPr>
          <w:rFonts w:ascii="仿宋_GB2312" w:eastAsia="仿宋_GB2312" w:hint="eastAsia"/>
          <w:sz w:val="32"/>
          <w:szCs w:val="32"/>
        </w:rPr>
        <w:t>教育教学</w:t>
      </w:r>
      <w:r w:rsidRPr="007C0239">
        <w:rPr>
          <w:rFonts w:ascii="仿宋_GB2312" w:eastAsia="仿宋_GB2312" w:hint="eastAsia"/>
          <w:sz w:val="32"/>
          <w:szCs w:val="32"/>
        </w:rPr>
        <w:t>水平。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（四）项目效益情况。通过项目的实施，顺利完成本年</w:t>
      </w:r>
      <w:r w:rsidR="00852425">
        <w:rPr>
          <w:rFonts w:ascii="仿宋_GB2312" w:eastAsia="仿宋_GB2312" w:hint="eastAsia"/>
          <w:sz w:val="32"/>
          <w:szCs w:val="32"/>
        </w:rPr>
        <w:t>教育教学服务任务</w:t>
      </w:r>
      <w:r w:rsidRPr="007C0239">
        <w:rPr>
          <w:rFonts w:ascii="仿宋_GB2312" w:eastAsia="仿宋_GB2312" w:hint="eastAsia"/>
          <w:sz w:val="32"/>
          <w:szCs w:val="32"/>
        </w:rPr>
        <w:t>，创造良好的经济效益，全面提高</w:t>
      </w:r>
      <w:r>
        <w:rPr>
          <w:rFonts w:ascii="仿宋_GB2312" w:eastAsia="仿宋_GB2312" w:hint="eastAsia"/>
          <w:sz w:val="32"/>
          <w:szCs w:val="32"/>
        </w:rPr>
        <w:t>全县</w:t>
      </w:r>
      <w:r w:rsidRPr="007C0239">
        <w:rPr>
          <w:rFonts w:ascii="仿宋_GB2312" w:eastAsia="仿宋_GB2312" w:hint="eastAsia"/>
          <w:sz w:val="32"/>
          <w:szCs w:val="32"/>
        </w:rPr>
        <w:t>中小学教师队伍整体素质，推动</w:t>
      </w:r>
      <w:r w:rsidR="00852425">
        <w:rPr>
          <w:rFonts w:ascii="仿宋_GB2312" w:eastAsia="仿宋_GB2312" w:hint="eastAsia"/>
          <w:sz w:val="32"/>
          <w:szCs w:val="32"/>
        </w:rPr>
        <w:t>山丹</w:t>
      </w:r>
      <w:r w:rsidR="00852425" w:rsidRPr="007C0239">
        <w:rPr>
          <w:rFonts w:ascii="仿宋_GB2312" w:eastAsia="仿宋_GB2312" w:hint="eastAsia"/>
          <w:sz w:val="32"/>
          <w:szCs w:val="32"/>
        </w:rPr>
        <w:t>教育事业</w:t>
      </w:r>
      <w:r w:rsidR="00852425">
        <w:rPr>
          <w:rFonts w:ascii="仿宋_GB2312" w:eastAsia="仿宋_GB2312" w:hint="eastAsia"/>
          <w:sz w:val="32"/>
          <w:szCs w:val="32"/>
        </w:rPr>
        <w:t>高质量</w:t>
      </w:r>
      <w:r w:rsidR="00852425" w:rsidRPr="007C0239">
        <w:rPr>
          <w:rFonts w:ascii="仿宋_GB2312" w:eastAsia="仿宋_GB2312" w:hint="eastAsia"/>
          <w:sz w:val="32"/>
          <w:szCs w:val="32"/>
        </w:rPr>
        <w:t>发展</w:t>
      </w:r>
      <w:r w:rsidRPr="007C0239">
        <w:rPr>
          <w:rFonts w:ascii="仿宋_GB2312" w:eastAsia="仿宋_GB2312" w:hint="eastAsia"/>
          <w:sz w:val="32"/>
          <w:szCs w:val="32"/>
        </w:rPr>
        <w:t>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C0239">
        <w:rPr>
          <w:rFonts w:ascii="黑体" w:eastAsia="黑体" w:hAnsi="黑体" w:hint="eastAsia"/>
          <w:sz w:val="32"/>
          <w:szCs w:val="32"/>
        </w:rPr>
        <w:t>四、综合评价情况及评价结论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202</w:t>
      </w:r>
      <w:r>
        <w:rPr>
          <w:rFonts w:ascii="仿宋_GB2312" w:eastAsia="仿宋_GB2312" w:hint="eastAsia"/>
          <w:sz w:val="32"/>
          <w:szCs w:val="32"/>
        </w:rPr>
        <w:t>2</w:t>
      </w:r>
      <w:r w:rsidRPr="007C0239">
        <w:rPr>
          <w:rFonts w:ascii="仿宋_GB2312" w:eastAsia="仿宋_GB2312" w:hint="eastAsia"/>
          <w:sz w:val="32"/>
          <w:szCs w:val="32"/>
        </w:rPr>
        <w:t>年度，</w:t>
      </w:r>
      <w:r w:rsidR="00852425" w:rsidRPr="00852425">
        <w:rPr>
          <w:rFonts w:ascii="仿宋_GB2312" w:eastAsia="仿宋_GB2312" w:hint="eastAsia"/>
          <w:sz w:val="32"/>
          <w:szCs w:val="32"/>
        </w:rPr>
        <w:t>清华慕华教育服务经费</w:t>
      </w:r>
      <w:r w:rsidR="00852425" w:rsidRPr="007C0239">
        <w:rPr>
          <w:rFonts w:ascii="仿宋_GB2312" w:eastAsia="仿宋_GB2312" w:hint="eastAsia"/>
          <w:sz w:val="32"/>
          <w:szCs w:val="32"/>
        </w:rPr>
        <w:t>项目</w:t>
      </w:r>
      <w:r w:rsidRPr="007C0239">
        <w:rPr>
          <w:rFonts w:ascii="仿宋_GB2312" w:eastAsia="仿宋_GB2312" w:hint="eastAsia"/>
          <w:sz w:val="32"/>
          <w:szCs w:val="32"/>
        </w:rPr>
        <w:t>明确，项目符合申报条件，资金项目质量达到相关标准，达到预期绩效目标要求。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C0239">
        <w:rPr>
          <w:rFonts w:ascii="黑体" w:eastAsia="黑体" w:hAnsi="黑体" w:hint="eastAsia"/>
          <w:sz w:val="32"/>
          <w:szCs w:val="32"/>
        </w:rPr>
        <w:t>五、存在的问题及建议</w:t>
      </w:r>
    </w:p>
    <w:p w:rsidR="00B6500C" w:rsidRPr="007C0239" w:rsidRDefault="00852425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52425">
        <w:rPr>
          <w:rFonts w:ascii="仿宋_GB2312" w:eastAsia="仿宋_GB2312" w:hint="eastAsia"/>
          <w:sz w:val="32"/>
          <w:szCs w:val="32"/>
        </w:rPr>
        <w:t>清华慕华教育服务经费</w:t>
      </w:r>
      <w:r w:rsidRPr="007C0239">
        <w:rPr>
          <w:rFonts w:ascii="仿宋_GB2312" w:eastAsia="仿宋_GB2312" w:hint="eastAsia"/>
          <w:sz w:val="32"/>
          <w:szCs w:val="32"/>
        </w:rPr>
        <w:t>项目</w:t>
      </w:r>
      <w:r w:rsidR="007C0239" w:rsidRPr="007C0239">
        <w:rPr>
          <w:rFonts w:ascii="仿宋_GB2312" w:eastAsia="仿宋_GB2312" w:hint="eastAsia"/>
          <w:sz w:val="32"/>
          <w:szCs w:val="32"/>
        </w:rPr>
        <w:t>覆盖面需继续加大，建议进一步加大</w:t>
      </w:r>
      <w:r>
        <w:rPr>
          <w:rFonts w:ascii="仿宋_GB2312" w:eastAsia="仿宋_GB2312" w:hint="eastAsia"/>
          <w:sz w:val="32"/>
          <w:szCs w:val="32"/>
        </w:rPr>
        <w:t>优质教育资源服务</w:t>
      </w:r>
      <w:r w:rsidR="007C0239" w:rsidRPr="007C0239">
        <w:rPr>
          <w:rFonts w:ascii="仿宋_GB2312" w:eastAsia="仿宋_GB2312" w:hint="eastAsia"/>
          <w:sz w:val="32"/>
          <w:szCs w:val="32"/>
        </w:rPr>
        <w:t>力度，增加继续教育资金投入。</w:t>
      </w:r>
    </w:p>
    <w:sectPr w:rsidR="00B6500C" w:rsidRPr="007C02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BF1" w:rsidRDefault="002A0BF1" w:rsidP="00852425">
      <w:r>
        <w:separator/>
      </w:r>
    </w:p>
  </w:endnote>
  <w:endnote w:type="continuationSeparator" w:id="0">
    <w:p w:rsidR="002A0BF1" w:rsidRDefault="002A0BF1" w:rsidP="00852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BF1" w:rsidRDefault="002A0BF1" w:rsidP="00852425">
      <w:r>
        <w:separator/>
      </w:r>
    </w:p>
  </w:footnote>
  <w:footnote w:type="continuationSeparator" w:id="0">
    <w:p w:rsidR="002A0BF1" w:rsidRDefault="002A0BF1" w:rsidP="008524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239"/>
    <w:rsid w:val="002A0BF1"/>
    <w:rsid w:val="007C0239"/>
    <w:rsid w:val="00852425"/>
    <w:rsid w:val="00B6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24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24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24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242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24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24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24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24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134</Words>
  <Characters>767</Characters>
  <Application>Microsoft Office Word</Application>
  <DocSecurity>0</DocSecurity>
  <Lines>6</Lines>
  <Paragraphs>1</Paragraphs>
  <ScaleCrop>false</ScaleCrop>
  <Company>Microsoft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JSSM7</dc:creator>
  <cp:lastModifiedBy>JSSM7</cp:lastModifiedBy>
  <cp:revision>2</cp:revision>
  <cp:lastPrinted>2023-07-04T08:28:00Z</cp:lastPrinted>
  <dcterms:created xsi:type="dcterms:W3CDTF">2023-07-04T08:00:00Z</dcterms:created>
  <dcterms:modified xsi:type="dcterms:W3CDTF">2023-07-04T08:28:00Z</dcterms:modified>
</cp:coreProperties>
</file>