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800" w:lineRule="exact"/>
        <w:rPr>
          <w:rFonts w:eastAsia="黑体"/>
          <w:b/>
          <w:bCs/>
          <w:color w:val="000000"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800" w:lineRule="exact"/>
        <w:jc w:val="center"/>
        <w:rPr>
          <w:rFonts w:eastAsia="黑体"/>
          <w:b/>
          <w:bCs/>
          <w:color w:val="000000"/>
          <w:sz w:val="48"/>
          <w:szCs w:val="48"/>
        </w:rPr>
      </w:pPr>
    </w:p>
    <w:p>
      <w:pPr>
        <w:adjustRightInd w:val="0"/>
        <w:snapToGrid w:val="0"/>
        <w:spacing w:line="800" w:lineRule="exact"/>
        <w:jc w:val="center"/>
        <w:rPr>
          <w:rFonts w:ascii="宋体" w:hAnsi="宋体" w:eastAsia="宋体"/>
          <w:b/>
          <w:bCs/>
          <w:color w:val="000000"/>
          <w:sz w:val="48"/>
          <w:szCs w:val="48"/>
        </w:rPr>
      </w:pPr>
      <w:r>
        <w:rPr>
          <w:rFonts w:hint="eastAsia" w:ascii="宋体" w:hAnsi="宋体" w:eastAsia="宋体"/>
          <w:b/>
          <w:bCs/>
          <w:color w:val="000000"/>
          <w:sz w:val="48"/>
          <w:szCs w:val="48"/>
        </w:rPr>
        <w:t>因工程施工、设备维修等确需停止供水的审批申请表</w:t>
      </w:r>
    </w:p>
    <w:p>
      <w:pPr>
        <w:adjustRightInd w:val="0"/>
        <w:snapToGrid w:val="0"/>
        <w:jc w:val="center"/>
        <w:rPr>
          <w:rFonts w:eastAsia="黑体"/>
          <w:b/>
          <w:bCs/>
          <w:color w:val="000000"/>
          <w:sz w:val="48"/>
          <w:szCs w:val="48"/>
        </w:rPr>
      </w:pPr>
    </w:p>
    <w:p>
      <w:pPr>
        <w:adjustRightInd w:val="0"/>
        <w:snapToGrid w:val="0"/>
        <w:jc w:val="center"/>
        <w:rPr>
          <w:rFonts w:eastAsia="黑体"/>
          <w:b/>
          <w:bCs/>
          <w:color w:val="000000"/>
          <w:sz w:val="48"/>
          <w:szCs w:val="48"/>
        </w:rPr>
      </w:pPr>
    </w:p>
    <w:p>
      <w:pPr>
        <w:adjustRightInd w:val="0"/>
        <w:snapToGrid w:val="0"/>
        <w:jc w:val="center"/>
        <w:rPr>
          <w:rFonts w:eastAsia="黑体"/>
          <w:b/>
          <w:bCs/>
          <w:color w:val="000000"/>
          <w:sz w:val="48"/>
          <w:szCs w:val="48"/>
        </w:rPr>
      </w:pPr>
    </w:p>
    <w:p>
      <w:pPr>
        <w:adjustRightInd w:val="0"/>
        <w:snapToGrid w:val="0"/>
        <w:jc w:val="center"/>
        <w:rPr>
          <w:rFonts w:eastAsia="黑体"/>
          <w:b/>
          <w:bCs/>
          <w:color w:val="000000"/>
          <w:sz w:val="48"/>
          <w:szCs w:val="48"/>
        </w:rPr>
      </w:pPr>
    </w:p>
    <w:p>
      <w:pPr>
        <w:adjustRightInd w:val="0"/>
        <w:snapToGrid w:val="0"/>
        <w:jc w:val="center"/>
        <w:rPr>
          <w:rFonts w:eastAsia="黑体"/>
          <w:b/>
          <w:bCs/>
          <w:color w:val="000000"/>
          <w:sz w:val="48"/>
          <w:szCs w:val="48"/>
        </w:rPr>
      </w:pPr>
    </w:p>
    <w:p>
      <w:pPr>
        <w:adjustRightInd w:val="0"/>
        <w:snapToGrid w:val="0"/>
        <w:jc w:val="center"/>
        <w:rPr>
          <w:b/>
          <w:bCs/>
          <w:color w:val="000000"/>
          <w:sz w:val="36"/>
        </w:rPr>
      </w:pPr>
    </w:p>
    <w:p>
      <w:pPr>
        <w:adjustRightInd w:val="0"/>
        <w:snapToGrid w:val="0"/>
        <w:jc w:val="center"/>
        <w:rPr>
          <w:b/>
          <w:bCs/>
          <w:color w:val="000000"/>
          <w:sz w:val="36"/>
        </w:rPr>
      </w:pPr>
    </w:p>
    <w:p>
      <w:pPr>
        <w:adjustRightInd w:val="0"/>
        <w:snapToGrid w:val="0"/>
        <w:jc w:val="center"/>
        <w:rPr>
          <w:b/>
          <w:bCs/>
          <w:color w:val="000000"/>
          <w:sz w:val="36"/>
        </w:rPr>
      </w:pPr>
    </w:p>
    <w:p>
      <w:pPr>
        <w:ind w:firstLine="1650" w:firstLineChars="550"/>
        <w:rPr>
          <w:rFonts w:ascii="宋体" w:hAnsi="宋体"/>
          <w:color w:val="000000"/>
          <w:sz w:val="15"/>
          <w:szCs w:val="15"/>
          <w:u w:val="single"/>
        </w:rPr>
      </w:pPr>
      <w:r>
        <w:rPr>
          <w:rFonts w:hint="eastAsia" w:ascii="宋体" w:hAnsi="宋体"/>
          <w:color w:val="000000"/>
          <w:sz w:val="30"/>
          <w:szCs w:val="30"/>
        </w:rPr>
        <w:t>申请单位（个人）</w:t>
      </w:r>
      <w:r>
        <w:rPr>
          <w:rFonts w:hint="eastAsia" w:ascii="宋体" w:hAnsi="宋体"/>
          <w:color w:val="000000"/>
          <w:sz w:val="30"/>
          <w:szCs w:val="30"/>
          <w:u w:val="single"/>
        </w:rPr>
        <w:t xml:space="preserve">                  </w:t>
      </w:r>
    </w:p>
    <w:p>
      <w:pPr>
        <w:ind w:firstLine="750" w:firstLineChars="500"/>
        <w:rPr>
          <w:rFonts w:ascii="宋体" w:hAnsi="宋体"/>
          <w:color w:val="000000"/>
          <w:sz w:val="15"/>
          <w:szCs w:val="15"/>
          <w:u w:val="single"/>
        </w:rPr>
      </w:pPr>
    </w:p>
    <w:p>
      <w:pPr>
        <w:ind w:firstLine="1650" w:firstLineChars="550"/>
        <w:rPr>
          <w:rFonts w:ascii="宋体" w:hAnsi="宋体"/>
          <w:color w:val="000000"/>
          <w:sz w:val="13"/>
          <w:szCs w:val="13"/>
          <w:u w:val="single"/>
        </w:rPr>
      </w:pPr>
      <w:r>
        <w:rPr>
          <w:rFonts w:hint="eastAsia" w:ascii="宋体" w:hAnsi="宋体"/>
          <w:color w:val="000000"/>
          <w:sz w:val="30"/>
          <w:szCs w:val="30"/>
        </w:rPr>
        <w:t xml:space="preserve">填    表    人 </w:t>
      </w:r>
      <w:r>
        <w:rPr>
          <w:rFonts w:hint="eastAsia" w:ascii="宋体" w:hAnsi="宋体"/>
          <w:color w:val="000000"/>
          <w:sz w:val="30"/>
          <w:szCs w:val="30"/>
          <w:u w:val="single"/>
        </w:rPr>
        <w:t xml:space="preserve">                   </w:t>
      </w:r>
    </w:p>
    <w:p>
      <w:pPr>
        <w:ind w:firstLine="650" w:firstLineChars="500"/>
        <w:rPr>
          <w:rFonts w:ascii="宋体" w:hAnsi="宋体"/>
          <w:color w:val="000000"/>
          <w:sz w:val="13"/>
          <w:szCs w:val="13"/>
          <w:u w:val="single"/>
        </w:rPr>
      </w:pPr>
    </w:p>
    <w:p>
      <w:pPr>
        <w:ind w:firstLine="1650" w:firstLineChars="550"/>
        <w:rPr>
          <w:rFonts w:ascii="宋体" w:hAnsi="宋体"/>
          <w:color w:val="000000"/>
          <w:sz w:val="30"/>
          <w:szCs w:val="30"/>
          <w:u w:val="single"/>
        </w:rPr>
      </w:pPr>
      <w:r>
        <w:rPr>
          <w:rFonts w:hint="eastAsia" w:ascii="宋体" w:hAnsi="宋体"/>
          <w:color w:val="000000"/>
          <w:sz w:val="30"/>
          <w:szCs w:val="30"/>
        </w:rPr>
        <w:t xml:space="preserve">填  表  时  间 </w:t>
      </w:r>
      <w:r>
        <w:rPr>
          <w:rFonts w:hint="eastAsia" w:ascii="宋体" w:hAnsi="宋体"/>
          <w:color w:val="000000"/>
          <w:sz w:val="30"/>
          <w:szCs w:val="30"/>
          <w:u w:val="single"/>
        </w:rPr>
        <w:t xml:space="preserve">                   </w:t>
      </w:r>
    </w:p>
    <w:p>
      <w:pPr>
        <w:adjustRightInd w:val="0"/>
        <w:jc w:val="center"/>
        <w:rPr>
          <w:color w:val="000000"/>
          <w:sz w:val="44"/>
          <w:u w:val="single"/>
        </w:rPr>
      </w:pPr>
    </w:p>
    <w:p>
      <w:pPr>
        <w:widowControl/>
        <w:jc w:val="left"/>
        <w:rPr>
          <w:rFonts w:eastAsia="黑体"/>
          <w:color w:val="000000"/>
          <w:sz w:val="24"/>
        </w:rPr>
      </w:pPr>
    </w:p>
    <w:p>
      <w:pPr>
        <w:rPr>
          <w:rFonts w:ascii="黑体" w:hAnsi="黑体" w:eastAsia="黑体" w:cs="宋体"/>
          <w:color w:val="000000"/>
          <w:sz w:val="32"/>
          <w:szCs w:val="32"/>
          <w:shd w:val="clear" w:color="auto" w:fill="FFFFFF"/>
        </w:rPr>
      </w:pPr>
      <w:r>
        <w:rPr>
          <w:rFonts w:ascii="黑体" w:hAnsi="黑体" w:eastAsia="黑体" w:cs="宋体"/>
          <w:color w:val="000000"/>
          <w:sz w:val="32"/>
          <w:szCs w:val="32"/>
          <w:shd w:val="clear" w:color="auto" w:fill="FFFFFF"/>
        </w:rPr>
        <w:br w:type="page"/>
      </w:r>
    </w:p>
    <w:p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因工程施工、设备维修等确需停止供水的审批申请表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660"/>
        <w:gridCol w:w="160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66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申请单位</w:t>
            </w:r>
          </w:p>
        </w:tc>
        <w:tc>
          <w:tcPr>
            <w:tcW w:w="5862" w:type="dxa"/>
            <w:gridSpan w:val="3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66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160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66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工程项目名称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政府批准文号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66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工程涉及范围</w:t>
            </w:r>
          </w:p>
        </w:tc>
        <w:tc>
          <w:tcPr>
            <w:tcW w:w="5862" w:type="dxa"/>
            <w:gridSpan w:val="3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66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停水范围</w:t>
            </w:r>
          </w:p>
        </w:tc>
        <w:tc>
          <w:tcPr>
            <w:tcW w:w="5862" w:type="dxa"/>
            <w:gridSpan w:val="3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66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停水/恢复供水时间</w:t>
            </w:r>
          </w:p>
        </w:tc>
        <w:tc>
          <w:tcPr>
            <w:tcW w:w="5862" w:type="dxa"/>
            <w:gridSpan w:val="3"/>
            <w:vAlign w:val="top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__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___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___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___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分至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__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___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___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___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8522" w:type="dxa"/>
            <w:gridSpan w:val="4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工程地块与相关管道供水覆盖区域关系图；设备维修与供水影响覆盖区域关系图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903" w:hRule="atLeast"/>
          <w:jc w:val="center"/>
        </w:trPr>
        <w:tc>
          <w:tcPr>
            <w:tcW w:w="8522" w:type="dxa"/>
            <w:gridSpan w:val="4"/>
            <w:vAlign w:val="top"/>
          </w:tcPr>
          <w:p>
            <w:pPr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(示意图即可)</w:t>
            </w:r>
          </w:p>
        </w:tc>
      </w:tr>
    </w:tbl>
    <w:p>
      <w:pPr>
        <w:rPr>
          <w:rFonts w:ascii="Calibri" w:hAnsi="Calibri"/>
          <w:vanish/>
        </w:rPr>
      </w:pPr>
    </w:p>
    <w:tbl>
      <w:tblPr>
        <w:tblStyle w:val="5"/>
        <w:tblpPr w:leftFromText="180" w:rightFromText="180" w:vertAnchor="text" w:horzAnchor="margin" w:tblpXSpec="center" w:tblpY="166"/>
        <w:tblW w:w="90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1800"/>
        <w:gridCol w:w="72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06" w:hRule="atLeast"/>
        </w:trPr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113" w:firstLine="105" w:firstLineChars="50"/>
              <w:rPr>
                <w:rFonts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>项目申请内容及理由：</w:t>
            </w:r>
          </w:p>
          <w:p>
            <w:pPr>
              <w:ind w:left="113" w:right="113"/>
              <w:rPr>
                <w:rFonts w:ascii="仿宋_GB2312" w:eastAsia="仿宋_GB2312"/>
                <w:szCs w:val="20"/>
              </w:rPr>
            </w:pPr>
          </w:p>
          <w:p>
            <w:pPr>
              <w:ind w:left="113" w:right="113"/>
              <w:rPr>
                <w:rFonts w:ascii="仿宋_GB2312" w:eastAsia="仿宋_GB2312"/>
                <w:szCs w:val="20"/>
              </w:rPr>
            </w:pPr>
          </w:p>
          <w:p>
            <w:pPr>
              <w:ind w:left="113" w:right="113"/>
              <w:rPr>
                <w:rFonts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>因XX路道路综合改造施工，XX路以北边沿线DN300供水管道处于施工范围内，申请在X月XX日20：00--X月XX日6：00，将该路段供水管线覆盖的XX小区、XX小区、XX小区停止供水。</w:t>
            </w:r>
          </w:p>
          <w:p>
            <w:pPr>
              <w:ind w:left="113" w:right="113"/>
              <w:rPr>
                <w:rFonts w:ascii="仿宋_GB2312" w:eastAsia="仿宋_GB2312"/>
                <w:szCs w:val="20"/>
              </w:rPr>
            </w:pPr>
          </w:p>
          <w:p>
            <w:pPr>
              <w:ind w:left="113" w:right="113"/>
              <w:rPr>
                <w:rFonts w:ascii="仿宋_GB2312" w:eastAsia="仿宋_GB2312"/>
                <w:szCs w:val="20"/>
              </w:rPr>
            </w:pPr>
          </w:p>
          <w:p>
            <w:pPr>
              <w:ind w:left="113" w:right="113"/>
              <w:rPr>
                <w:rFonts w:ascii="仿宋_GB2312" w:eastAsia="仿宋_GB2312"/>
                <w:szCs w:val="20"/>
              </w:rPr>
            </w:pPr>
          </w:p>
          <w:p>
            <w:pPr>
              <w:ind w:right="113"/>
              <w:rPr>
                <w:rFonts w:ascii="仿宋_GB2312" w:eastAsia="仿宋_GB2312"/>
                <w:szCs w:val="20"/>
              </w:rPr>
            </w:pPr>
          </w:p>
          <w:p>
            <w:pPr>
              <w:ind w:left="113" w:right="113"/>
              <w:rPr>
                <w:rFonts w:ascii="仿宋_GB2312" w:eastAsia="仿宋_GB2312"/>
                <w:szCs w:val="20"/>
              </w:rPr>
            </w:pPr>
          </w:p>
          <w:p>
            <w:pPr>
              <w:ind w:left="113" w:right="113"/>
              <w:rPr>
                <w:rFonts w:ascii="仿宋_GB2312" w:eastAsia="仿宋_GB2312"/>
                <w:szCs w:val="20"/>
              </w:rPr>
            </w:pPr>
          </w:p>
          <w:p>
            <w:pPr>
              <w:wordWrap w:val="0"/>
              <w:ind w:left="113" w:leftChars="54" w:right="113" w:firstLine="4578" w:firstLineChars="2180"/>
              <w:jc w:val="right"/>
              <w:rPr>
                <w:rFonts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 xml:space="preserve">法定代表人签字： </w:t>
            </w:r>
            <w:r>
              <w:rPr>
                <w:rFonts w:ascii="仿宋_GB2312" w:eastAsia="仿宋_GB2312"/>
                <w:szCs w:val="20"/>
              </w:rPr>
              <w:t xml:space="preserve">     </w:t>
            </w:r>
          </w:p>
          <w:p>
            <w:pPr>
              <w:ind w:left="113" w:leftChars="54" w:right="113" w:firstLine="4578" w:firstLineChars="2180"/>
              <w:jc w:val="right"/>
              <w:rPr>
                <w:rFonts w:ascii="仿宋_GB2312" w:eastAsia="仿宋_GB2312"/>
                <w:szCs w:val="20"/>
              </w:rPr>
            </w:pPr>
            <w:r>
              <w:rPr>
                <w:rFonts w:ascii="仿宋_GB2312" w:eastAsia="仿宋_GB2312"/>
                <w:szCs w:val="20"/>
              </w:rPr>
              <w:t xml:space="preserve"> </w:t>
            </w:r>
            <w:r>
              <w:rPr>
                <w:rFonts w:hint="eastAsia" w:ascii="仿宋_GB2312" w:eastAsia="仿宋_GB2312"/>
                <w:szCs w:val="20"/>
              </w:rPr>
              <w:t>年</w:t>
            </w:r>
            <w:r>
              <w:rPr>
                <w:rFonts w:ascii="仿宋_GB2312" w:eastAsia="仿宋_GB2312"/>
                <w:szCs w:val="20"/>
              </w:rPr>
              <w:t xml:space="preserve">   </w:t>
            </w:r>
            <w:r>
              <w:rPr>
                <w:rFonts w:hint="eastAsia" w:ascii="仿宋_GB2312" w:eastAsia="仿宋_GB2312"/>
                <w:szCs w:val="20"/>
              </w:rPr>
              <w:t>月</w:t>
            </w:r>
            <w:r>
              <w:rPr>
                <w:rFonts w:ascii="仿宋_GB2312" w:eastAsia="仿宋_GB2312"/>
                <w:szCs w:val="20"/>
              </w:rPr>
              <w:t xml:space="preserve">   </w:t>
            </w:r>
            <w:r>
              <w:rPr>
                <w:rFonts w:hint="eastAsia" w:ascii="仿宋_GB2312" w:eastAsia="仿宋_GB2312"/>
                <w:szCs w:val="20"/>
              </w:rPr>
              <w:t>日（公章）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577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初审</w:t>
            </w:r>
          </w:p>
          <w:p>
            <w:pPr>
              <w:ind w:right="113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（勘察）</w:t>
            </w:r>
          </w:p>
          <w:p>
            <w:pPr>
              <w:ind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113"/>
              <w:rPr>
                <w:rFonts w:ascii="仿宋_GB2312" w:eastAsia="仿宋_GB2312"/>
                <w:szCs w:val="20"/>
              </w:rPr>
            </w:pPr>
          </w:p>
          <w:p>
            <w:pPr>
              <w:ind w:right="113"/>
              <w:rPr>
                <w:rFonts w:ascii="仿宋_GB2312" w:eastAsia="仿宋_GB2312"/>
                <w:szCs w:val="20"/>
              </w:rPr>
            </w:pPr>
          </w:p>
          <w:p>
            <w:pPr>
              <w:ind w:right="113"/>
              <w:rPr>
                <w:rFonts w:ascii="仿宋_GB2312" w:eastAsia="仿宋_GB2312"/>
                <w:szCs w:val="20"/>
              </w:rPr>
            </w:pPr>
          </w:p>
          <w:p>
            <w:pPr>
              <w:ind w:right="113"/>
              <w:rPr>
                <w:rFonts w:ascii="仿宋_GB2312" w:eastAsia="仿宋_GB2312"/>
                <w:szCs w:val="20"/>
              </w:rPr>
            </w:pPr>
          </w:p>
          <w:p>
            <w:pPr>
              <w:ind w:right="113"/>
              <w:rPr>
                <w:rFonts w:ascii="仿宋_GB2312" w:eastAsia="仿宋_GB2312"/>
                <w:szCs w:val="20"/>
              </w:rPr>
            </w:pPr>
          </w:p>
          <w:p>
            <w:pPr>
              <w:ind w:right="113"/>
              <w:rPr>
                <w:rFonts w:ascii="仿宋_GB2312" w:eastAsia="仿宋_GB2312"/>
                <w:szCs w:val="20"/>
              </w:rPr>
            </w:pPr>
          </w:p>
          <w:p>
            <w:pPr>
              <w:ind w:right="113"/>
              <w:rPr>
                <w:rFonts w:ascii="仿宋_GB2312" w:eastAsia="仿宋_GB2312"/>
                <w:szCs w:val="20"/>
              </w:rPr>
            </w:pPr>
          </w:p>
          <w:p>
            <w:pPr>
              <w:ind w:right="113"/>
              <w:rPr>
                <w:rFonts w:ascii="仿宋_GB2312" w:eastAsia="仿宋_GB2312"/>
                <w:szCs w:val="20"/>
              </w:rPr>
            </w:pPr>
          </w:p>
          <w:p>
            <w:pPr>
              <w:ind w:right="113"/>
              <w:rPr>
                <w:rFonts w:ascii="仿宋_GB2312" w:eastAsia="仿宋_GB2312"/>
                <w:szCs w:val="20"/>
              </w:rPr>
            </w:pPr>
          </w:p>
          <w:p>
            <w:pPr>
              <w:ind w:right="113"/>
              <w:rPr>
                <w:rFonts w:ascii="仿宋_GB2312" w:eastAsia="仿宋_GB2312"/>
                <w:szCs w:val="20"/>
              </w:rPr>
            </w:pPr>
          </w:p>
          <w:p>
            <w:pPr>
              <w:ind w:right="113"/>
              <w:rPr>
                <w:rFonts w:ascii="仿宋_GB2312" w:eastAsia="仿宋_GB2312"/>
                <w:szCs w:val="20"/>
              </w:rPr>
            </w:pPr>
          </w:p>
          <w:p>
            <w:pPr>
              <w:ind w:left="1418" w:right="113"/>
              <w:rPr>
                <w:rFonts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 xml:space="preserve">                      </w:t>
            </w:r>
            <w:r>
              <w:rPr>
                <w:rFonts w:ascii="仿宋_GB2312" w:eastAsia="仿宋_GB2312"/>
                <w:szCs w:val="20"/>
              </w:rPr>
              <w:t xml:space="preserve">    </w:t>
            </w:r>
            <w:r>
              <w:rPr>
                <w:rFonts w:hint="eastAsia" w:ascii="仿宋_GB2312" w:eastAsia="仿宋_GB2312"/>
                <w:szCs w:val="20"/>
              </w:rPr>
              <w:t>年</w:t>
            </w:r>
            <w:r>
              <w:rPr>
                <w:rFonts w:ascii="仿宋_GB2312" w:eastAsia="仿宋_GB2312"/>
                <w:szCs w:val="20"/>
              </w:rPr>
              <w:t xml:space="preserve">   </w:t>
            </w:r>
            <w:r>
              <w:rPr>
                <w:rFonts w:hint="eastAsia" w:ascii="仿宋_GB2312" w:eastAsia="仿宋_GB2312"/>
                <w:szCs w:val="20"/>
              </w:rPr>
              <w:t>月</w:t>
            </w:r>
            <w:r>
              <w:rPr>
                <w:rFonts w:ascii="仿宋_GB2312" w:eastAsia="仿宋_GB2312"/>
                <w:szCs w:val="20"/>
              </w:rPr>
              <w:t xml:space="preserve">   </w:t>
            </w:r>
            <w:r>
              <w:rPr>
                <w:rFonts w:hint="eastAsia" w:ascii="仿宋_GB2312" w:eastAsia="仿宋_GB2312"/>
                <w:szCs w:val="20"/>
              </w:rPr>
              <w:t>日（盖章）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878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eastAsia="仿宋_GB2312"/>
                <w:spacing w:val="-3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36"/>
                <w:sz w:val="28"/>
                <w:szCs w:val="28"/>
              </w:rPr>
              <w:t>审 批</w:t>
            </w:r>
          </w:p>
          <w:p>
            <w:pPr>
              <w:spacing w:line="240" w:lineRule="atLeast"/>
              <w:ind w:left="113" w:right="113"/>
              <w:jc w:val="center"/>
              <w:rPr>
                <w:rFonts w:ascii="仿宋_GB2312" w:eastAsia="仿宋_GB2312"/>
                <w:spacing w:val="-3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36"/>
                <w:sz w:val="28"/>
                <w:szCs w:val="28"/>
              </w:rPr>
              <w:t>意 见</w:t>
            </w: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Cs w:val="20"/>
              </w:rPr>
            </w:pPr>
          </w:p>
          <w:p>
            <w:pPr>
              <w:rPr>
                <w:rFonts w:ascii="仿宋_GB2312" w:eastAsia="仿宋_GB2312"/>
                <w:szCs w:val="20"/>
              </w:rPr>
            </w:pPr>
          </w:p>
          <w:p>
            <w:pPr>
              <w:rPr>
                <w:rFonts w:ascii="仿宋_GB2312" w:eastAsia="仿宋_GB2312"/>
                <w:szCs w:val="20"/>
              </w:rPr>
            </w:pPr>
          </w:p>
          <w:p>
            <w:pPr>
              <w:rPr>
                <w:rFonts w:ascii="仿宋_GB2312" w:eastAsia="仿宋_GB2312"/>
                <w:szCs w:val="20"/>
              </w:rPr>
            </w:pPr>
          </w:p>
          <w:p>
            <w:pPr>
              <w:rPr>
                <w:rFonts w:ascii="仿宋_GB2312" w:eastAsia="仿宋_GB2312"/>
                <w:szCs w:val="20"/>
              </w:rPr>
            </w:pPr>
          </w:p>
          <w:p>
            <w:pPr>
              <w:rPr>
                <w:rFonts w:ascii="仿宋_GB2312" w:eastAsia="仿宋_GB2312"/>
                <w:szCs w:val="20"/>
              </w:rPr>
            </w:pPr>
          </w:p>
          <w:p>
            <w:pPr>
              <w:rPr>
                <w:rFonts w:ascii="仿宋_GB2312" w:eastAsia="仿宋_GB2312"/>
                <w:szCs w:val="20"/>
              </w:rPr>
            </w:pPr>
          </w:p>
          <w:p>
            <w:pPr>
              <w:rPr>
                <w:rFonts w:ascii="仿宋_GB2312" w:eastAsia="仿宋_GB2312"/>
                <w:szCs w:val="20"/>
              </w:rPr>
            </w:pPr>
          </w:p>
          <w:p>
            <w:pPr>
              <w:ind w:right="113"/>
              <w:rPr>
                <w:rFonts w:ascii="仿宋_GB2312" w:eastAsia="仿宋_GB2312"/>
                <w:szCs w:val="20"/>
              </w:rPr>
            </w:pPr>
          </w:p>
          <w:p>
            <w:pPr>
              <w:ind w:right="560"/>
              <w:jc w:val="right"/>
              <w:rPr>
                <w:rFonts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 xml:space="preserve">                      </w:t>
            </w:r>
            <w:r>
              <w:rPr>
                <w:rFonts w:ascii="仿宋_GB2312" w:eastAsia="仿宋_GB2312"/>
                <w:szCs w:val="20"/>
              </w:rPr>
              <w:t xml:space="preserve">    </w:t>
            </w:r>
            <w:r>
              <w:rPr>
                <w:rFonts w:hint="eastAsia" w:ascii="仿宋_GB2312" w:eastAsia="仿宋_GB2312"/>
                <w:szCs w:val="20"/>
              </w:rPr>
              <w:t>年</w:t>
            </w:r>
            <w:r>
              <w:rPr>
                <w:rFonts w:ascii="仿宋_GB2312" w:eastAsia="仿宋_GB2312"/>
                <w:szCs w:val="20"/>
              </w:rPr>
              <w:t xml:space="preserve">   </w:t>
            </w:r>
            <w:r>
              <w:rPr>
                <w:rFonts w:hint="eastAsia" w:ascii="仿宋_GB2312" w:eastAsia="仿宋_GB2312"/>
                <w:szCs w:val="20"/>
              </w:rPr>
              <w:t>月</w:t>
            </w:r>
            <w:r>
              <w:rPr>
                <w:rFonts w:ascii="仿宋_GB2312" w:eastAsia="仿宋_GB2312"/>
                <w:szCs w:val="20"/>
              </w:rPr>
              <w:t xml:space="preserve">   </w:t>
            </w:r>
            <w:r>
              <w:rPr>
                <w:rFonts w:hint="eastAsia" w:ascii="仿宋_GB2312" w:eastAsia="仿宋_GB2312"/>
                <w:szCs w:val="20"/>
              </w:rPr>
              <w:t>日（盖章）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宋体"/>
    <w:panose1 w:val="00000000000000000000"/>
    <w:charset w:val="86"/>
    <w:family w:val="auto"/>
    <w:pitch w:val="default"/>
    <w:sig w:usb0="00000000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C6FFF"/>
    <w:rsid w:val="00136E46"/>
    <w:rsid w:val="001C6FFF"/>
    <w:rsid w:val="005D1568"/>
    <w:rsid w:val="00871833"/>
    <w:rsid w:val="00A70F1B"/>
    <w:rsid w:val="00C76AA0"/>
    <w:rsid w:val="00C9593D"/>
    <w:rsid w:val="00DD0D21"/>
    <w:rsid w:val="00E22F87"/>
    <w:rsid w:val="00E74A94"/>
    <w:rsid w:val="00EB7452"/>
    <w:rsid w:val="00F85D00"/>
    <w:rsid w:val="00F9497E"/>
    <w:rsid w:val="3A611DB2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</Words>
  <Characters>487</Characters>
  <Lines>4</Lines>
  <Paragraphs>1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2017-11-17T03:29:00Z</dcterms:created>
  <dc:creator>Gao</dc:creator>
  <cp:lastModifiedBy>赵旭东</cp:lastModifiedBy>
  <dcterms:modified xsi:type="dcterms:W3CDTF">2023-01-31T06:43:32Z</dcterms:modified>
  <dc:title>因工程施工、设备维修等确需停止供水的审批申请表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