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CC" w:rsidRPr="00E71A64" w:rsidRDefault="00096262" w:rsidP="008355A9">
      <w:pPr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bookmarkStart w:id="0" w:name="_GoBack"/>
      <w:r w:rsidRPr="00E71A64">
        <w:rPr>
          <w:rFonts w:ascii="方正小标宋简体" w:eastAsia="方正小标宋简体" w:hAnsiTheme="minorEastAsia" w:hint="eastAsia"/>
          <w:b/>
          <w:sz w:val="44"/>
          <w:szCs w:val="44"/>
        </w:rPr>
        <w:t>202</w:t>
      </w:r>
      <w:r w:rsidR="00AF382E" w:rsidRPr="00E71A64">
        <w:rPr>
          <w:rFonts w:ascii="方正小标宋简体" w:eastAsia="方正小标宋简体" w:hAnsiTheme="minorEastAsia" w:hint="eastAsia"/>
          <w:b/>
          <w:sz w:val="44"/>
          <w:szCs w:val="44"/>
        </w:rPr>
        <w:t>3</w:t>
      </w:r>
      <w:r w:rsidRPr="00E71A64">
        <w:rPr>
          <w:rFonts w:ascii="方正小标宋简体" w:eastAsia="方正小标宋简体" w:hAnsiTheme="minorEastAsia" w:hint="eastAsia"/>
          <w:b/>
          <w:sz w:val="44"/>
          <w:szCs w:val="44"/>
        </w:rPr>
        <w:t>年山丹县决算公开目录</w:t>
      </w:r>
    </w:p>
    <w:bookmarkEnd w:id="0"/>
    <w:p w:rsidR="008355A9" w:rsidRPr="000963E2" w:rsidRDefault="008355A9" w:rsidP="008355A9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96262" w:rsidRPr="000963E2" w:rsidRDefault="00096262" w:rsidP="00096262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山丹县财政决算(草案)202</w:t>
      </w:r>
      <w:r w:rsidR="00AF382E">
        <w:rPr>
          <w:rFonts w:asciiTheme="minorEastAsia" w:hAnsiTheme="minorEastAsia"/>
          <w:sz w:val="24"/>
          <w:szCs w:val="24"/>
        </w:rPr>
        <w:t>4</w:t>
      </w:r>
      <w:r w:rsidRPr="000963E2">
        <w:rPr>
          <w:rFonts w:asciiTheme="minorEastAsia" w:hAnsiTheme="minorEastAsia" w:hint="eastAsia"/>
          <w:sz w:val="24"/>
          <w:szCs w:val="24"/>
        </w:rPr>
        <w:t>年上半年财政预算执行情况的报告</w:t>
      </w:r>
    </w:p>
    <w:p w:rsidR="00096262" w:rsidRPr="000963E2" w:rsidRDefault="00096262" w:rsidP="00096262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年一般公共预算收入决算表</w:t>
      </w:r>
    </w:p>
    <w:p w:rsidR="00096262" w:rsidRPr="000963E2" w:rsidRDefault="00096262" w:rsidP="00096262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年一般公共预算收入决算说明</w:t>
      </w:r>
    </w:p>
    <w:p w:rsidR="00096262" w:rsidRPr="000963E2" w:rsidRDefault="00096262" w:rsidP="00096262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年一般公共预算支出决算表、</w:t>
      </w:r>
    </w:p>
    <w:p w:rsidR="00096262" w:rsidRPr="000963E2" w:rsidRDefault="00096262" w:rsidP="00096262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年一般公共预算支出决算说明</w:t>
      </w:r>
    </w:p>
    <w:p w:rsidR="00096262" w:rsidRPr="000963E2" w:rsidRDefault="00096262" w:rsidP="00096262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年一般公共预算基本支出决算表</w:t>
      </w:r>
    </w:p>
    <w:p w:rsidR="00096262" w:rsidRPr="000963E2" w:rsidRDefault="00096262" w:rsidP="00096262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年一般公共预算基本支出情况说明</w:t>
      </w:r>
    </w:p>
    <w:p w:rsidR="00096262" w:rsidRPr="000963E2" w:rsidRDefault="00096262" w:rsidP="00096262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年一般公共预算收支决算平衡情况表</w:t>
      </w:r>
    </w:p>
    <w:p w:rsidR="00096262" w:rsidRPr="000963E2" w:rsidRDefault="00096262" w:rsidP="00096262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年一般公共预算收支决算平衡情况说明</w:t>
      </w:r>
    </w:p>
    <w:p w:rsidR="00096262" w:rsidRPr="000963E2" w:rsidRDefault="00096262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10、山丹县202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年省市对县税收返还和转移支付分地区决算表</w:t>
      </w:r>
    </w:p>
    <w:p w:rsidR="00096262" w:rsidRPr="000963E2" w:rsidRDefault="00096262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11、山丹县202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年年转移支付执行情况说明</w:t>
      </w:r>
    </w:p>
    <w:p w:rsidR="00096262" w:rsidRPr="000963E2" w:rsidRDefault="00096262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12、山丹县202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年年转移支付执行情况说明</w:t>
      </w:r>
    </w:p>
    <w:p w:rsidR="00096262" w:rsidRPr="000963E2" w:rsidRDefault="00096262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13、山丹县202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年政府性基金收入决算表</w:t>
      </w:r>
    </w:p>
    <w:p w:rsidR="00096262" w:rsidRPr="000963E2" w:rsidRDefault="00096262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14、山丹县202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年政府性基金支出决算表</w:t>
      </w:r>
    </w:p>
    <w:p w:rsidR="00096262" w:rsidRPr="000963E2" w:rsidRDefault="00096262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15、</w:t>
      </w:r>
      <w:r w:rsidR="008355A9" w:rsidRPr="000963E2">
        <w:rPr>
          <w:rFonts w:asciiTheme="minorEastAsia" w:hAnsiTheme="minorEastAsia" w:hint="eastAsia"/>
          <w:sz w:val="24"/>
          <w:szCs w:val="24"/>
        </w:rPr>
        <w:t>202</w:t>
      </w:r>
      <w:r w:rsidR="00AF382E">
        <w:rPr>
          <w:rFonts w:asciiTheme="minorEastAsia" w:hAnsiTheme="minorEastAsia"/>
          <w:sz w:val="24"/>
          <w:szCs w:val="24"/>
        </w:rPr>
        <w:t>3</w:t>
      </w:r>
      <w:r w:rsidR="008355A9" w:rsidRPr="000963E2">
        <w:rPr>
          <w:rFonts w:asciiTheme="minorEastAsia" w:hAnsiTheme="minorEastAsia" w:hint="eastAsia"/>
          <w:sz w:val="24"/>
          <w:szCs w:val="24"/>
        </w:rPr>
        <w:t>年省市对县政府性基金转移支付决算表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16、山丹县202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年国有资本经营收入决算表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17、山丹县202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年国有资本经营支出决算表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18、山丹县202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年国有资本经营收支决算说明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19、202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年山丹县社保基金收支决算表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20、202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年山丹县社保基金决算平衡表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21、202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年山丹县社保基金决算说明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22、山丹县202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年“三公经费”支出情况表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23、202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年山丹县财政拨款“三公”经费支出情况说明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24、山丹县202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年一般债券债务限额和余额情况表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25、山丹县202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年专项债券债务限额和余额情况表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26、山丹县202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年地方政府债务发行及还本付息情况表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27、山丹县202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年地方政府一般债券使用情况表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28、山丹县202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年地方政府专项债券使用情况表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29、202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年地方政府债券情况决算说明</w:t>
      </w:r>
    </w:p>
    <w:p w:rsidR="008355A9" w:rsidRPr="000963E2" w:rsidRDefault="008355A9" w:rsidP="00096262">
      <w:pPr>
        <w:rPr>
          <w:rFonts w:asciiTheme="minorEastAsia" w:hAnsiTheme="minorEastAsia"/>
          <w:sz w:val="24"/>
          <w:szCs w:val="24"/>
        </w:rPr>
      </w:pPr>
      <w:r w:rsidRPr="000963E2">
        <w:rPr>
          <w:rFonts w:asciiTheme="minorEastAsia" w:hAnsiTheme="minorEastAsia" w:hint="eastAsia"/>
          <w:sz w:val="24"/>
          <w:szCs w:val="24"/>
        </w:rPr>
        <w:t>30、山丹县202</w:t>
      </w:r>
      <w:r w:rsidR="00AF382E">
        <w:rPr>
          <w:rFonts w:asciiTheme="minorEastAsia" w:hAnsiTheme="minorEastAsia"/>
          <w:sz w:val="24"/>
          <w:szCs w:val="24"/>
        </w:rPr>
        <w:t>3</w:t>
      </w:r>
      <w:r w:rsidRPr="000963E2">
        <w:rPr>
          <w:rFonts w:asciiTheme="minorEastAsia" w:hAnsiTheme="minorEastAsia" w:hint="eastAsia"/>
          <w:sz w:val="24"/>
          <w:szCs w:val="24"/>
        </w:rPr>
        <w:t>年全面实施预算绩效管理改革成效工作情况</w:t>
      </w:r>
    </w:p>
    <w:p w:rsidR="00096262" w:rsidRPr="000963E2" w:rsidRDefault="00096262" w:rsidP="00096262">
      <w:pPr>
        <w:rPr>
          <w:rFonts w:asciiTheme="minorEastAsia" w:hAnsiTheme="minorEastAsia"/>
          <w:sz w:val="24"/>
          <w:szCs w:val="24"/>
        </w:rPr>
      </w:pPr>
    </w:p>
    <w:sectPr w:rsidR="00096262" w:rsidRPr="000963E2" w:rsidSect="0059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EC7" w:rsidRDefault="00C32EC7" w:rsidP="00096262">
      <w:r>
        <w:separator/>
      </w:r>
    </w:p>
  </w:endnote>
  <w:endnote w:type="continuationSeparator" w:id="1">
    <w:p w:rsidR="00C32EC7" w:rsidRDefault="00C32EC7" w:rsidP="00096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EC7" w:rsidRDefault="00C32EC7" w:rsidP="00096262">
      <w:r>
        <w:separator/>
      </w:r>
    </w:p>
  </w:footnote>
  <w:footnote w:type="continuationSeparator" w:id="1">
    <w:p w:rsidR="00C32EC7" w:rsidRDefault="00C32EC7" w:rsidP="00096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2CA"/>
    <w:multiLevelType w:val="hybridMultilevel"/>
    <w:tmpl w:val="D466C838"/>
    <w:lvl w:ilvl="0" w:tplc="1F2083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262"/>
    <w:rsid w:val="00096262"/>
    <w:rsid w:val="000963E2"/>
    <w:rsid w:val="000C2408"/>
    <w:rsid w:val="001E57BC"/>
    <w:rsid w:val="005834ED"/>
    <w:rsid w:val="00594ECC"/>
    <w:rsid w:val="008355A9"/>
    <w:rsid w:val="00846CFF"/>
    <w:rsid w:val="009D2224"/>
    <w:rsid w:val="009E4817"/>
    <w:rsid w:val="00AD1FF8"/>
    <w:rsid w:val="00AF382E"/>
    <w:rsid w:val="00B52EC9"/>
    <w:rsid w:val="00C32EC7"/>
    <w:rsid w:val="00E2053F"/>
    <w:rsid w:val="00E7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2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262"/>
    <w:rPr>
      <w:sz w:val="18"/>
      <w:szCs w:val="18"/>
    </w:rPr>
  </w:style>
  <w:style w:type="paragraph" w:styleId="a5">
    <w:name w:val="List Paragraph"/>
    <w:basedOn w:val="a"/>
    <w:uiPriority w:val="34"/>
    <w:qFormat/>
    <w:rsid w:val="000962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2023-08-07T07:10:00Z</dcterms:created>
  <dcterms:modified xsi:type="dcterms:W3CDTF">2024-08-16T08:54:00Z</dcterms:modified>
</cp:coreProperties>
</file>