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扩大张掖优质特色农产品销售规模，推进区域农特产品品牌打造进程，按照市委、市政府总体要求，由张掖市商务局牵头，各县区政府配合实施兰州金张掖农特产品直营店建设项目。经公开招标，甘肃金浩建材科技工程有限公司中标，成为该项目实施企业，为确保该项目的顺利实施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我局就兰州市金张掖农特产品直营店补贴合计共10万元。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提升特色农产品消费规模，促进区域农特产品发展,从而推动社会整体经济发展水平。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兰州市金张掖农特产品直营店补贴资金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10万元，</w:t>
      </w:r>
      <w:r>
        <w:rPr>
          <w:rFonts w:hint="eastAsia" w:ascii="仿宋_GB2312" w:eastAsia="仿宋_GB2312"/>
          <w:sz w:val="32"/>
          <w:szCs w:val="32"/>
        </w:rPr>
        <w:t>资金到位</w:t>
      </w:r>
      <w:r>
        <w:rPr>
          <w:rFonts w:hint="eastAsia" w:ascii="仿宋_GB2312" w:eastAsia="仿宋_GB2312"/>
          <w:sz w:val="32"/>
          <w:szCs w:val="32"/>
          <w:lang w:eastAsia="zh-CN"/>
        </w:rPr>
        <w:t>较为及时、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2023年年底资金已全部支付完毕，</w:t>
      </w:r>
      <w:r>
        <w:rPr>
          <w:rFonts w:hint="eastAsia" w:ascii="仿宋_GB2312" w:eastAsia="仿宋_GB2312"/>
          <w:sz w:val="32"/>
          <w:szCs w:val="32"/>
        </w:rPr>
        <w:t>资金支出使用</w:t>
      </w:r>
      <w:r>
        <w:rPr>
          <w:rFonts w:hint="eastAsia" w:ascii="仿宋_GB2312" w:eastAsia="仿宋_GB2312"/>
          <w:sz w:val="32"/>
          <w:szCs w:val="32"/>
          <w:lang w:eastAsia="zh-CN"/>
        </w:rPr>
        <w:t>很快，支付率达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此项资金绩效目标中，分别设置了一级、二级、三级指标，从数量指标看奖补企业数为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1家，补贴资金发放合规率、资金发放及时率率达100%，资金发放标准为每年10万元，有效提升了相关农产品企业的收入，同时促进了县域农产品的知名度，</w:t>
      </w: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及社会效益指标均达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80%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长效促进了区域农特产品的发展，完成指标值达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100%，通过问卷调查，企业收益情况较好，服务对象满意度指标达90%。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兰州市金张掖农特产品直营店补贴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的总目标、年度绩效目标、投入和管理目标、产出目标、效果目标、影响力目标进行综合分析，对预算资金的使用管理和效益情况进行自评，形成了科学、合理、真实的绩效自评结论，初步自评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山丹县商务局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2024年1月5日</w:t>
      </w:r>
    </w:p>
    <w:p>
      <w:p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NmYyMTBhOWFkMDM3NDk2NjQ5NGI3NDkwNGFhY2YifQ=="/>
  </w:docVars>
  <w:rsids>
    <w:rsidRoot w:val="0ECA2393"/>
    <w:rsid w:val="0001489F"/>
    <w:rsid w:val="000A7557"/>
    <w:rsid w:val="000C090A"/>
    <w:rsid w:val="00125861"/>
    <w:rsid w:val="002114C3"/>
    <w:rsid w:val="00286CA1"/>
    <w:rsid w:val="003C6F23"/>
    <w:rsid w:val="00481F21"/>
    <w:rsid w:val="00530E72"/>
    <w:rsid w:val="00755DF0"/>
    <w:rsid w:val="007B2162"/>
    <w:rsid w:val="00810656"/>
    <w:rsid w:val="00854E14"/>
    <w:rsid w:val="008C120E"/>
    <w:rsid w:val="009F449D"/>
    <w:rsid w:val="00A34770"/>
    <w:rsid w:val="00B4239C"/>
    <w:rsid w:val="00EA2F26"/>
    <w:rsid w:val="018812AC"/>
    <w:rsid w:val="03D33559"/>
    <w:rsid w:val="043164D2"/>
    <w:rsid w:val="057B5C57"/>
    <w:rsid w:val="06982838"/>
    <w:rsid w:val="078057A6"/>
    <w:rsid w:val="08872B64"/>
    <w:rsid w:val="08CA47FF"/>
    <w:rsid w:val="0B136931"/>
    <w:rsid w:val="0C9B5D38"/>
    <w:rsid w:val="0E820056"/>
    <w:rsid w:val="0ECA2393"/>
    <w:rsid w:val="115F642C"/>
    <w:rsid w:val="11D84431"/>
    <w:rsid w:val="127759F8"/>
    <w:rsid w:val="164103C4"/>
    <w:rsid w:val="16AA0088"/>
    <w:rsid w:val="17602EFE"/>
    <w:rsid w:val="1B1B2BB2"/>
    <w:rsid w:val="1B8C0FFE"/>
    <w:rsid w:val="1C326046"/>
    <w:rsid w:val="1CAB4C1C"/>
    <w:rsid w:val="1DAE0E33"/>
    <w:rsid w:val="1DEA1774"/>
    <w:rsid w:val="22F62969"/>
    <w:rsid w:val="259D3570"/>
    <w:rsid w:val="27677991"/>
    <w:rsid w:val="28ED2118"/>
    <w:rsid w:val="29752839"/>
    <w:rsid w:val="29FE0C6C"/>
    <w:rsid w:val="2D0068BE"/>
    <w:rsid w:val="2D742E08"/>
    <w:rsid w:val="31CC3212"/>
    <w:rsid w:val="32FD564D"/>
    <w:rsid w:val="33704245"/>
    <w:rsid w:val="351F5D4F"/>
    <w:rsid w:val="356814A4"/>
    <w:rsid w:val="362178A5"/>
    <w:rsid w:val="382B0567"/>
    <w:rsid w:val="3A683CF4"/>
    <w:rsid w:val="3AE72E6B"/>
    <w:rsid w:val="3D3305EA"/>
    <w:rsid w:val="3D9D1F07"/>
    <w:rsid w:val="3DDC015F"/>
    <w:rsid w:val="3DEB4A20"/>
    <w:rsid w:val="3F2A5A1C"/>
    <w:rsid w:val="3FA4757D"/>
    <w:rsid w:val="3FAA4467"/>
    <w:rsid w:val="3FEE25A6"/>
    <w:rsid w:val="414D59F2"/>
    <w:rsid w:val="42637B2A"/>
    <w:rsid w:val="42A72EE0"/>
    <w:rsid w:val="44E4666D"/>
    <w:rsid w:val="45B10B53"/>
    <w:rsid w:val="48627FD5"/>
    <w:rsid w:val="488C5052"/>
    <w:rsid w:val="49325BF9"/>
    <w:rsid w:val="4AC22FAD"/>
    <w:rsid w:val="4CA46E0E"/>
    <w:rsid w:val="4CDE39A2"/>
    <w:rsid w:val="4D771C23"/>
    <w:rsid w:val="4D930C30"/>
    <w:rsid w:val="4DCD7C9F"/>
    <w:rsid w:val="50463D38"/>
    <w:rsid w:val="50A05B3E"/>
    <w:rsid w:val="516923D4"/>
    <w:rsid w:val="51986815"/>
    <w:rsid w:val="51A12BE6"/>
    <w:rsid w:val="51A72EFC"/>
    <w:rsid w:val="51E175A0"/>
    <w:rsid w:val="52505342"/>
    <w:rsid w:val="53BF452D"/>
    <w:rsid w:val="545F7ABE"/>
    <w:rsid w:val="561E5EDF"/>
    <w:rsid w:val="570861EB"/>
    <w:rsid w:val="57CF0AB7"/>
    <w:rsid w:val="594D25DB"/>
    <w:rsid w:val="59EC5950"/>
    <w:rsid w:val="5A1B4488"/>
    <w:rsid w:val="5AFA6BFC"/>
    <w:rsid w:val="5C6519EA"/>
    <w:rsid w:val="5C677510"/>
    <w:rsid w:val="5CF74D38"/>
    <w:rsid w:val="5D137698"/>
    <w:rsid w:val="5DC310BE"/>
    <w:rsid w:val="5F334021"/>
    <w:rsid w:val="5F6661A5"/>
    <w:rsid w:val="5FB94527"/>
    <w:rsid w:val="5FE5531C"/>
    <w:rsid w:val="629E5C56"/>
    <w:rsid w:val="62E27CF1"/>
    <w:rsid w:val="63D14C27"/>
    <w:rsid w:val="64BB664B"/>
    <w:rsid w:val="68541290"/>
    <w:rsid w:val="6A1A02B8"/>
    <w:rsid w:val="6A3550F2"/>
    <w:rsid w:val="6AD20B92"/>
    <w:rsid w:val="6B945E48"/>
    <w:rsid w:val="6BA37E39"/>
    <w:rsid w:val="6BEB1F0C"/>
    <w:rsid w:val="6C613F7C"/>
    <w:rsid w:val="6C787517"/>
    <w:rsid w:val="6D056FFD"/>
    <w:rsid w:val="6D3B2A1F"/>
    <w:rsid w:val="6F15104E"/>
    <w:rsid w:val="6FE23626"/>
    <w:rsid w:val="701557A9"/>
    <w:rsid w:val="71364ED1"/>
    <w:rsid w:val="72F83160"/>
    <w:rsid w:val="7335505D"/>
    <w:rsid w:val="749E3893"/>
    <w:rsid w:val="74E611F8"/>
    <w:rsid w:val="76573652"/>
    <w:rsid w:val="77170059"/>
    <w:rsid w:val="78324A1E"/>
    <w:rsid w:val="792E168A"/>
    <w:rsid w:val="793547C6"/>
    <w:rsid w:val="7A910122"/>
    <w:rsid w:val="7BC462D5"/>
    <w:rsid w:val="7BD42C6F"/>
    <w:rsid w:val="7BF75892"/>
    <w:rsid w:val="7CAC1243"/>
    <w:rsid w:val="7CCC3693"/>
    <w:rsid w:val="7CEA3B1A"/>
    <w:rsid w:val="7D415698"/>
    <w:rsid w:val="7D9A72EE"/>
    <w:rsid w:val="7DCC76C3"/>
    <w:rsid w:val="7EBB39C0"/>
    <w:rsid w:val="7EC638D7"/>
    <w:rsid w:val="7EDE76AE"/>
    <w:rsid w:val="7FDA3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631</Characters>
  <Lines>2</Lines>
  <Paragraphs>1</Paragraphs>
  <TotalTime>334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安夏、沫悲伤～</cp:lastModifiedBy>
  <cp:lastPrinted>2024-05-17T07:26:16Z</cp:lastPrinted>
  <dcterms:modified xsi:type="dcterms:W3CDTF">2024-05-17T07:27:29Z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E0FCC9DA848F4F689A6B32406F255ECD</vt:lpwstr>
  </property>
</Properties>
</file>