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w:t>
      </w:r>
      <w:r>
        <w:rPr>
          <w:rFonts w:hint="eastAsia" w:ascii="仿宋_GB2312" w:eastAsia="仿宋_GB2312"/>
          <w:sz w:val="32"/>
          <w:szCs w:val="32"/>
        </w:rPr>
        <w:t>自202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日起，对</w:t>
      </w:r>
      <w:r>
        <w:rPr>
          <w:rFonts w:hint="eastAsia" w:ascii="仿宋_GB2312" w:eastAsia="仿宋_GB2312"/>
          <w:sz w:val="32"/>
          <w:szCs w:val="32"/>
          <w:lang w:val="en-US" w:eastAsia="zh-CN"/>
        </w:rPr>
        <w:t>刘开平</w:t>
      </w:r>
      <w:r>
        <w:rPr>
          <w:rFonts w:hint="eastAsia" w:ascii="仿宋_GB2312" w:eastAsia="仿宋_GB2312"/>
          <w:sz w:val="32"/>
          <w:szCs w:val="32"/>
        </w:rPr>
        <w:t>同志20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月至202</w:t>
      </w:r>
      <w:r>
        <w:rPr>
          <w:rFonts w:hint="eastAsia" w:ascii="仿宋_GB2312" w:eastAsia="仿宋_GB2312"/>
          <w:sz w:val="32"/>
          <w:szCs w:val="32"/>
          <w:lang w:val="en-US" w:eastAsia="zh-CN"/>
        </w:rPr>
        <w:t>3</w:t>
      </w:r>
      <w:r>
        <w:rPr>
          <w:rFonts w:hint="eastAsia" w:ascii="仿宋_GB2312" w:eastAsia="仿宋_GB2312"/>
          <w:sz w:val="32"/>
          <w:szCs w:val="32"/>
        </w:rPr>
        <w:t>年1月</w:t>
      </w:r>
      <w:r>
        <w:rPr>
          <w:rFonts w:hint="eastAsia" w:ascii="仿宋_GB2312" w:eastAsia="仿宋_GB2312"/>
          <w:sz w:val="32"/>
          <w:szCs w:val="32"/>
        </w:rPr>
        <w:t>担任山丹县</w:t>
      </w:r>
      <w:r>
        <w:rPr>
          <w:rFonts w:hint="eastAsia" w:ascii="仿宋_GB2312" w:eastAsia="仿宋_GB2312"/>
          <w:sz w:val="32"/>
          <w:szCs w:val="32"/>
          <w:lang w:val="en-US" w:eastAsia="zh-CN"/>
        </w:rPr>
        <w:t>总工会主席以来</w:t>
      </w:r>
      <w:r>
        <w:rPr>
          <w:rFonts w:hint="eastAsia" w:ascii="仿宋_GB2312" w:eastAsia="仿宋_GB2312"/>
          <w:sz w:val="32"/>
          <w:szCs w:val="32"/>
        </w:rPr>
        <w:t>经济责任履行情况进行审计。必要时将追溯到相关年度或者延伸审计有关单位。审计组组长：王文喜，审计组成员：张朝阳</w:t>
      </w:r>
      <w:r>
        <w:rPr>
          <w:rFonts w:hint="eastAsia" w:ascii="仿宋_GB2312" w:eastAsia="仿宋_GB2312"/>
          <w:sz w:val="32"/>
          <w:szCs w:val="32"/>
        </w:rPr>
        <w:t xml:space="preserve">  </w:t>
      </w:r>
      <w:r>
        <w:rPr>
          <w:rFonts w:hint="eastAsia" w:ascii="仿宋_GB2312" w:eastAsia="仿宋_GB2312"/>
          <w:sz w:val="32"/>
          <w:szCs w:val="32"/>
          <w:lang w:val="en-US" w:eastAsia="zh-CN"/>
        </w:rPr>
        <w:t>周  兵</w:t>
      </w:r>
      <w:r>
        <w:rPr>
          <w:rFonts w:hint="eastAsia" w:ascii="仿宋_GB2312" w:eastAsia="仿宋_GB2312"/>
          <w:sz w:val="32"/>
          <w:szCs w:val="32"/>
        </w:rPr>
        <w:t xml:space="preserve">   </w:t>
      </w:r>
      <w:r>
        <w:rPr>
          <w:rFonts w:hint="eastAsia" w:ascii="仿宋_GB2312" w:eastAsia="仿宋_GB2312"/>
          <w:sz w:val="32"/>
          <w:szCs w:val="32"/>
          <w:lang w:val="en-US" w:eastAsia="zh-CN"/>
        </w:rPr>
        <w:t>杨</w:t>
      </w:r>
      <w:r>
        <w:rPr>
          <w:rFonts w:hint="eastAsia" w:ascii="仿宋_GB2312" w:eastAsia="仿宋_GB2312"/>
          <w:sz w:val="32"/>
          <w:szCs w:val="32"/>
        </w:rPr>
        <w:t xml:space="preserve">  </w:t>
      </w:r>
      <w:r>
        <w:rPr>
          <w:rFonts w:hint="eastAsia" w:ascii="仿宋_GB2312" w:eastAsia="仿宋_GB2312"/>
          <w:sz w:val="32"/>
          <w:szCs w:val="32"/>
          <w:lang w:val="en-US" w:eastAsia="zh-CN"/>
        </w:rPr>
        <w:t>晶</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bookmarkStart w:id="0" w:name="_GoBack"/>
      <w:bookmarkEnd w:id="0"/>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w:t>
      </w:r>
      <w:r>
        <w:rPr>
          <w:rFonts w:hint="eastAsia" w:ascii="仿宋_GB2312" w:eastAsia="仿宋_GB2312"/>
          <w:sz w:val="32"/>
          <w:szCs w:val="32"/>
          <w:lang w:val="en-US" w:eastAsia="zh-CN"/>
        </w:rPr>
        <w:t>山丹县审计局</w:t>
      </w:r>
      <w:r>
        <w:rPr>
          <w:rFonts w:hint="eastAsia" w:ascii="仿宋_GB2312" w:eastAsia="仿宋_GB2312"/>
          <w:sz w:val="32"/>
          <w:szCs w:val="32"/>
        </w:rPr>
        <w:t>办公室</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13830656716</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月</w:t>
      </w:r>
      <w:r>
        <w:rPr>
          <w:rFonts w:ascii="仿宋_GB2312" w:hAnsi="宋体" w:eastAsia="仿宋_GB2312"/>
          <w:color w:val="000000"/>
          <w:sz w:val="32"/>
          <w:szCs w:val="32"/>
        </w:rPr>
        <w:t>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06C04B82"/>
    <w:rsid w:val="0C8272BF"/>
    <w:rsid w:val="0CC91E6E"/>
    <w:rsid w:val="10340A44"/>
    <w:rsid w:val="16623B99"/>
    <w:rsid w:val="17E24493"/>
    <w:rsid w:val="18491441"/>
    <w:rsid w:val="18B765C1"/>
    <w:rsid w:val="21A651C3"/>
    <w:rsid w:val="22452C29"/>
    <w:rsid w:val="2B971B41"/>
    <w:rsid w:val="34EB1C02"/>
    <w:rsid w:val="385F2C7B"/>
    <w:rsid w:val="49DF30CF"/>
    <w:rsid w:val="51536C6C"/>
    <w:rsid w:val="55826B30"/>
    <w:rsid w:val="56B400C4"/>
    <w:rsid w:val="56E40BDB"/>
    <w:rsid w:val="5A962B4B"/>
    <w:rsid w:val="6068788D"/>
    <w:rsid w:val="74A35042"/>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439</Characters>
  <Lines>0</Lines>
  <Paragraphs>0</Paragraphs>
  <TotalTime>1</TotalTime>
  <ScaleCrop>false</ScaleCrop>
  <LinksUpToDate>false</LinksUpToDate>
  <CharactersWithSpaces>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2023-03-21T01:27:41Z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A08BFDEC82924080A29367DD34A9707F</vt:lpwstr>
  </property>
</Properties>
</file>