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tabs>
          <w:tab w:val="right" w:pos="8306"/>
        </w:tabs>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根据《中华人民共和国审计法》第五十八条、《党政主要领导干部和国有企事业单位主要领导人员经济责任审计规定》，经中共山丹县委审计委员会批准，中共山丹县委审计委员会办公室、山丹县审计局派出审计组，自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日起，对</w:t>
      </w:r>
      <w:r>
        <w:rPr>
          <w:rFonts w:hint="eastAsia" w:ascii="仿宋_GB2312" w:eastAsia="仿宋_GB2312"/>
          <w:sz w:val="32"/>
          <w:szCs w:val="32"/>
          <w:lang w:val="en-US" w:eastAsia="zh-CN"/>
        </w:rPr>
        <w:t>刘积政</w:t>
      </w:r>
      <w:r>
        <w:rPr>
          <w:rFonts w:hint="eastAsia" w:ascii="仿宋_GB2312" w:eastAsia="仿宋_GB2312"/>
          <w:sz w:val="32"/>
          <w:szCs w:val="32"/>
        </w:rPr>
        <w:t>同志20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月至202</w:t>
      </w:r>
      <w:r>
        <w:rPr>
          <w:rFonts w:hint="eastAsia" w:ascii="仿宋_GB2312" w:eastAsia="仿宋_GB2312"/>
          <w:sz w:val="32"/>
          <w:szCs w:val="32"/>
          <w:lang w:val="en-US" w:eastAsia="zh-CN"/>
        </w:rPr>
        <w:t>3</w:t>
      </w:r>
      <w:r>
        <w:rPr>
          <w:rFonts w:hint="eastAsia" w:ascii="仿宋_GB2312" w:eastAsia="仿宋_GB2312"/>
          <w:sz w:val="32"/>
          <w:szCs w:val="32"/>
        </w:rPr>
        <w:t>年1月担任山丹县文体广电和旅游局局长</w:t>
      </w:r>
      <w:r>
        <w:rPr>
          <w:rFonts w:hint="eastAsia" w:ascii="仿宋_GB2312" w:eastAsia="仿宋_GB2312"/>
          <w:sz w:val="32"/>
          <w:szCs w:val="32"/>
          <w:lang w:val="en-US" w:eastAsia="zh-CN"/>
        </w:rPr>
        <w:t>以来</w:t>
      </w:r>
      <w:r>
        <w:rPr>
          <w:rFonts w:hint="eastAsia" w:ascii="仿宋_GB2312" w:eastAsia="仿宋_GB2312"/>
          <w:sz w:val="32"/>
          <w:szCs w:val="32"/>
        </w:rPr>
        <w:t>经济责任履行情况进行审计。必要时将追溯到相关年度或者延伸审计有关单位。审计组组长：赵</w:t>
      </w:r>
      <w:r>
        <w:rPr>
          <w:rFonts w:hint="eastAsia" w:ascii="仿宋_GB2312" w:eastAsia="仿宋_GB2312"/>
          <w:sz w:val="32"/>
          <w:szCs w:val="32"/>
          <w:lang w:val="en-US" w:eastAsia="zh-CN"/>
        </w:rPr>
        <w:t xml:space="preserve">  萍</w:t>
      </w:r>
      <w:r>
        <w:rPr>
          <w:rFonts w:hint="eastAsia" w:ascii="仿宋_GB2312" w:eastAsia="仿宋_GB2312"/>
          <w:sz w:val="32"/>
          <w:szCs w:val="32"/>
        </w:rPr>
        <w:t>，审计</w:t>
      </w:r>
      <w:bookmarkStart w:id="0" w:name="_GoBack"/>
      <w:bookmarkEnd w:id="0"/>
      <w:r>
        <w:rPr>
          <w:rFonts w:hint="eastAsia" w:ascii="仿宋_GB2312" w:eastAsia="仿宋_GB2312"/>
          <w:sz w:val="32"/>
          <w:szCs w:val="32"/>
        </w:rPr>
        <w:t>组成员：赵</w:t>
      </w:r>
      <w:r>
        <w:rPr>
          <w:rFonts w:hint="eastAsia" w:ascii="仿宋_GB2312" w:eastAsia="仿宋_GB2312"/>
          <w:sz w:val="32"/>
          <w:szCs w:val="32"/>
          <w:lang w:val="en-US" w:eastAsia="zh-CN"/>
        </w:rPr>
        <w:t xml:space="preserve">  晶</w:t>
      </w:r>
      <w:r>
        <w:rPr>
          <w:rFonts w:hint="eastAsia" w:ascii="仿宋_GB2312" w:eastAsia="仿宋_GB2312"/>
          <w:sz w:val="32"/>
          <w:szCs w:val="32"/>
        </w:rPr>
        <w:t xml:space="preserve">  </w:t>
      </w:r>
      <w:r>
        <w:rPr>
          <w:rFonts w:hint="eastAsia" w:ascii="仿宋_GB2312" w:eastAsia="仿宋_GB2312"/>
          <w:sz w:val="32"/>
          <w:szCs w:val="32"/>
          <w:lang w:val="en-US" w:eastAsia="zh-CN"/>
        </w:rPr>
        <w:t>王  琴</w:t>
      </w:r>
      <w:r>
        <w:rPr>
          <w:rFonts w:hint="eastAsia" w:ascii="仿宋_GB2312" w:eastAsia="仿宋_GB2312"/>
          <w:sz w:val="32"/>
          <w:szCs w:val="32"/>
        </w:rPr>
        <w:t xml:space="preserve">  </w:t>
      </w:r>
      <w:r>
        <w:rPr>
          <w:rFonts w:hint="eastAsia" w:ascii="仿宋_GB2312" w:eastAsia="仿宋_GB2312"/>
          <w:sz w:val="32"/>
          <w:szCs w:val="32"/>
          <w:lang w:val="en-US" w:eastAsia="zh-CN"/>
        </w:rPr>
        <w:t>曹紫阳</w:t>
      </w:r>
      <w:r>
        <w:rPr>
          <w:rFonts w:hint="eastAsia" w:ascii="仿宋_GB2312" w:eastAsia="仿宋_GB2312"/>
          <w:sz w:val="32"/>
          <w:szCs w:val="32"/>
        </w:rPr>
        <w:t>。审计人员在审计中坚持客观公正，实事求是，不隐瞒事实，保守被审计单位的相关秘密，并受理对被审计人员的举报，同时接受群众对审计组工作人员的监督。</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审计组工作地点：</w:t>
      </w:r>
      <w:r>
        <w:rPr>
          <w:rFonts w:hint="eastAsia" w:ascii="仿宋_GB2312" w:eastAsia="仿宋_GB2312"/>
          <w:sz w:val="32"/>
          <w:szCs w:val="32"/>
          <w:lang w:val="en-US" w:eastAsia="zh-CN"/>
        </w:rPr>
        <w:t>山丹县审计局</w:t>
      </w:r>
      <w:r>
        <w:rPr>
          <w:rFonts w:hint="eastAsia" w:ascii="仿宋_GB2312" w:eastAsia="仿宋_GB2312"/>
          <w:sz w:val="32"/>
          <w:szCs w:val="32"/>
        </w:rPr>
        <w:t>办公室</w:t>
      </w:r>
    </w:p>
    <w:p>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审计涉及事项举报电话：</w:t>
      </w:r>
      <w:r>
        <w:rPr>
          <w:rFonts w:hint="eastAsia" w:ascii="仿宋_GB2312" w:eastAsia="仿宋_GB2312"/>
          <w:sz w:val="32"/>
          <w:szCs w:val="32"/>
          <w:lang w:val="en-US" w:eastAsia="zh-CN"/>
        </w:rPr>
        <w:t>13830656716</w:t>
      </w:r>
    </w:p>
    <w:p>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审计人员执纪举报电话：（0936）2721277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3</w:t>
      </w:r>
      <w:r>
        <w:rPr>
          <w:rFonts w:hint="eastAsia" w:ascii="仿宋_GB2312" w:eastAsia="仿宋_GB2312" w:cs="仿宋_GB2312"/>
          <w:i w:val="0"/>
          <w:caps w:val="0"/>
          <w:color w:val="333333"/>
          <w:spacing w:val="0"/>
          <w:sz w:val="31"/>
          <w:szCs w:val="31"/>
          <w:shd w:val="clear" w:fill="FFFFFF"/>
        </w:rPr>
        <w:t>年</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月</w:t>
      </w:r>
      <w:r>
        <w:rPr>
          <w:rFonts w:ascii="仿宋_GB2312" w:hAnsi="宋体" w:eastAsia="仿宋_GB2312"/>
          <w:color w:val="000000"/>
          <w:sz w:val="32"/>
          <w:szCs w:val="32"/>
        </w:rPr>
        <w:t>1</w:t>
      </w: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NzMyYjhlM2YzNTJmOGJjOGVlMDI2MmYyNGM5MDYifQ=="/>
  </w:docVars>
  <w:rsids>
    <w:rsidRoot w:val="00000000"/>
    <w:rsid w:val="06C04B82"/>
    <w:rsid w:val="0C8272BF"/>
    <w:rsid w:val="0CC91E6E"/>
    <w:rsid w:val="10340A44"/>
    <w:rsid w:val="16623B99"/>
    <w:rsid w:val="17E24493"/>
    <w:rsid w:val="18491441"/>
    <w:rsid w:val="18B765C1"/>
    <w:rsid w:val="1D220E68"/>
    <w:rsid w:val="21A651C3"/>
    <w:rsid w:val="22452C29"/>
    <w:rsid w:val="2B971B41"/>
    <w:rsid w:val="30A07E86"/>
    <w:rsid w:val="331471A3"/>
    <w:rsid w:val="34EB1C02"/>
    <w:rsid w:val="385F2C7B"/>
    <w:rsid w:val="49DF30CF"/>
    <w:rsid w:val="51536C6C"/>
    <w:rsid w:val="55826B30"/>
    <w:rsid w:val="56B400C4"/>
    <w:rsid w:val="56E40BDB"/>
    <w:rsid w:val="5A962B4B"/>
    <w:rsid w:val="6068788D"/>
    <w:rsid w:val="74A35042"/>
    <w:rsid w:val="77501AF7"/>
    <w:rsid w:val="79167E9C"/>
    <w:rsid w:val="7F306268"/>
    <w:rsid w:val="7FD3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347</Words>
  <Characters>493</Characters>
  <Lines>0</Lines>
  <Paragraphs>0</Paragraphs>
  <TotalTime>1</TotalTime>
  <ScaleCrop>false</ScaleCrop>
  <LinksUpToDate>false</LinksUpToDate>
  <CharactersWithSpaces>507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lenovo</cp:lastModifiedBy>
  <dcterms:modified xsi:type="dcterms:W3CDTF">2023-03-21T02:32:35Z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B8E48B9CA16F46EBB8B540DCF38998BF</vt:lpwstr>
  </property>
</Properties>
</file>