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申请职工（生育津贴）保险待遇承诺书</w:t>
      </w:r>
    </w:p>
    <w:p>
      <w:pPr>
        <w:ind w:firstLine="2240" w:firstLineChars="7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，现本单位职工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申报职工生育待遇，承诺在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休产假期间，单位未曾给生育职工发放工资。同时，本单位提供的请假单上休产假天数与实际休产假天数一致，所提供的任何资料和所述情况属实，如有瞒报工资总额或伪造事实骗取生育保险基金的情况，本单位愿意承担由此产生的一切法律后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单位负责人（签字）：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经办人员（签字）：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tabs>
          <w:tab w:val="left" w:pos="5040"/>
        </w:tabs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 日</w:t>
      </w:r>
    </w:p>
    <w:sectPr>
      <w:pgSz w:w="11906" w:h="16838"/>
      <w:pgMar w:top="170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YWI4MzVmMWY5M2RjMTkxODRlOWJhMmM1MTI0OTAifQ=="/>
  </w:docVars>
  <w:rsids>
    <w:rsidRoot w:val="00AC525B"/>
    <w:rsid w:val="000169FE"/>
    <w:rsid w:val="00154F1E"/>
    <w:rsid w:val="003331D6"/>
    <w:rsid w:val="003C264B"/>
    <w:rsid w:val="00680704"/>
    <w:rsid w:val="00680E64"/>
    <w:rsid w:val="006C5962"/>
    <w:rsid w:val="007B0B42"/>
    <w:rsid w:val="00AA7857"/>
    <w:rsid w:val="00AC525B"/>
    <w:rsid w:val="00C06AD9"/>
    <w:rsid w:val="00C4760A"/>
    <w:rsid w:val="00CB5809"/>
    <w:rsid w:val="00CD089A"/>
    <w:rsid w:val="00D860DC"/>
    <w:rsid w:val="00DA3BEE"/>
    <w:rsid w:val="00DE7B3E"/>
    <w:rsid w:val="00E75447"/>
    <w:rsid w:val="0DA2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252</Characters>
  <Lines>2</Lines>
  <Paragraphs>1</Paragraphs>
  <TotalTime>46</TotalTime>
  <ScaleCrop>false</ScaleCrop>
  <LinksUpToDate>false</LinksUpToDate>
  <CharactersWithSpaces>295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2021-03-19T07:19:00Z</dcterms:created>
  <dc:creator>微软用户</dc:creator>
  <cp:lastModifiedBy>钱芝萍</cp:lastModifiedBy>
  <cp:lastPrinted>2021-03-19T08:53:00Z</cp:lastPrinted>
  <dcterms:modified xsi:type="dcterms:W3CDTF">2023-12-26T03:01:23Z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DC7DC5A8F6DD4A2BB17A0C2873FFE6AF_12</vt:lpwstr>
  </property>
</Properties>
</file>