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="-142" w:tblpY="-155"/>
        <w:tblW w:w="148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483"/>
        <w:gridCol w:w="1197"/>
        <w:gridCol w:w="423"/>
        <w:gridCol w:w="447"/>
        <w:gridCol w:w="373"/>
        <w:gridCol w:w="820"/>
        <w:gridCol w:w="262"/>
        <w:gridCol w:w="574"/>
        <w:gridCol w:w="266"/>
        <w:gridCol w:w="555"/>
        <w:gridCol w:w="809"/>
        <w:gridCol w:w="831"/>
        <w:gridCol w:w="11"/>
        <w:gridCol w:w="820"/>
        <w:gridCol w:w="163"/>
        <w:gridCol w:w="606"/>
        <w:gridCol w:w="954"/>
        <w:gridCol w:w="236"/>
        <w:gridCol w:w="400"/>
        <w:gridCol w:w="150"/>
        <w:gridCol w:w="771"/>
        <w:gridCol w:w="994"/>
        <w:gridCol w:w="1560"/>
        <w:gridCol w:w="236"/>
        <w:gridCol w:w="237"/>
        <w:gridCol w:w="163"/>
      </w:tblGrid>
      <w:tr w14:paraId="41E73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4111" w:type="dxa"/>
          <w:trHeight w:val="327" w:hRule="atLeast"/>
        </w:trPr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B0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35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83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56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08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4C5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0B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E9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0DF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1C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92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4961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  <w:lang w:val="en-US"/>
              </w:rPr>
            </w:pPr>
          </w:p>
        </w:tc>
      </w:tr>
      <w:tr w14:paraId="08710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3" w:type="dxa"/>
          <w:trHeight w:val="1234" w:hRule="atLeast"/>
        </w:trPr>
        <w:tc>
          <w:tcPr>
            <w:tcW w:w="1466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7EBE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方正小标宋简体" w:hAnsi="宋体" w:eastAsia="方正小标宋简体" w:cs="宋体"/>
                <w:color w:val="000000" w:themeColor="text1"/>
                <w:kern w:val="3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28"/>
                <w:szCs w:val="28"/>
              </w:rPr>
              <w:fldChar w:fldCharType="begin"/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instrText xml:space="preserve"> HYPERLINK "http://www.yueyang.gov.cn/uploadfiles/202003/20200304160818159.xls" \t "_blank" </w:instrTex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fldChar w:fldCharType="separate"/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3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36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花草滩煤矿扩大区煤炭地质勘探项目</w:t>
            </w: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3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临时用地土地复垦情况</w:t>
            </w:r>
          </w:p>
          <w:p w14:paraId="3BAC3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 w:firstLine="480"/>
              <w:jc w:val="center"/>
              <w:rPr>
                <w:rFonts w:hint="default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fldChar w:fldCharType="end"/>
            </w:r>
            <w:bookmarkEnd w:id="0"/>
          </w:p>
        </w:tc>
      </w:tr>
      <w:tr w14:paraId="1D4EA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510" w:hRule="atLeast"/>
        </w:trPr>
        <w:tc>
          <w:tcPr>
            <w:tcW w:w="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D72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7B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E4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14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160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批准文号</w:t>
            </w:r>
          </w:p>
        </w:tc>
        <w:tc>
          <w:tcPr>
            <w:tcW w:w="8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2D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批准面积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亩）</w:t>
            </w:r>
          </w:p>
        </w:tc>
        <w:tc>
          <w:tcPr>
            <w:tcW w:w="13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C2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批准时间</w:t>
            </w:r>
          </w:p>
        </w:tc>
        <w:tc>
          <w:tcPr>
            <w:tcW w:w="59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75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批准前地类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84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备注</w:t>
            </w:r>
          </w:p>
        </w:tc>
      </w:tr>
      <w:tr w14:paraId="72258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315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E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B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E1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2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B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B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C5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3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6F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7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8B5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9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CA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未利用地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6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7EA46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330" w:hRule="atLeast"/>
        </w:trPr>
        <w:tc>
          <w:tcPr>
            <w:tcW w:w="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60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3C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7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4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D5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E2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C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D4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小计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80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A3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val="en-US" w:eastAsia="zh-CN"/>
              </w:rPr>
              <w:t>其他农用地</w:t>
            </w:r>
          </w:p>
        </w:tc>
        <w:tc>
          <w:tcPr>
            <w:tcW w:w="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15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宋体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  <w:lang w:val="en-US" w:eastAsia="zh-CN"/>
              </w:rPr>
              <w:t>草地</w:t>
            </w:r>
          </w:p>
        </w:tc>
        <w:tc>
          <w:tcPr>
            <w:tcW w:w="7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40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E31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4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3E7D7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1475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9F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B3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花草滩煤矿扩大区煤炭地质勘探项目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D3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老军乡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B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山自然资源发【2022】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631号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BBB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57.2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A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  <w:lang w:val="en-US" w:eastAsia="zh-CN"/>
              </w:rPr>
              <w:t>2022.12.23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01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57.2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C5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56.42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4E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48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C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56.42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33A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0.78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C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宋体"/>
                <w:b w:val="0"/>
                <w:bCs w:val="0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4AA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同意通过验收</w:t>
            </w:r>
          </w:p>
        </w:tc>
      </w:tr>
      <w:tr w14:paraId="5C973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783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5F3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8D4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F0C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8D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81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32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E1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5C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8F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95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BE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A7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0F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AE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15144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950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DE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5F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588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110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C18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FB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A97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9D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D8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6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8F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B0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46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F11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kern w:val="0"/>
                <w:szCs w:val="21"/>
              </w:rPr>
            </w:pPr>
          </w:p>
        </w:tc>
      </w:tr>
      <w:tr w14:paraId="252EE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835" w:hRule="atLeast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D8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A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3F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4C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3F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00B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99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9F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6B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81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3E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FE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A44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EB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3CB18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36" w:type="dxa"/>
          <w:trHeight w:val="872" w:hRule="atLeast"/>
        </w:trPr>
        <w:tc>
          <w:tcPr>
            <w:tcW w:w="4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4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9D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0A2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10F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5C3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FD1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F9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7C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D1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A1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BCA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F4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B5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F11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</w:tr>
      <w:tr w14:paraId="32A38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CC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8F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A0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B8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43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E8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2BE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6A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38F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DF5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62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6B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13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CA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B6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AE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5FFED9B9"/>
    <w:p w14:paraId="2A15349E"/>
    <w:p w14:paraId="70526F0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NmIwNjllZTEyNDFhYTljNDUwMWU3N2E2NjFhMTgifQ=="/>
  </w:docVars>
  <w:rsids>
    <w:rsidRoot w:val="0080655E"/>
    <w:rsid w:val="00056914"/>
    <w:rsid w:val="000E5A91"/>
    <w:rsid w:val="001030EC"/>
    <w:rsid w:val="001C015A"/>
    <w:rsid w:val="00264AB1"/>
    <w:rsid w:val="003E44B2"/>
    <w:rsid w:val="003F68B0"/>
    <w:rsid w:val="004308DF"/>
    <w:rsid w:val="005A2E3C"/>
    <w:rsid w:val="00674B2C"/>
    <w:rsid w:val="0080655E"/>
    <w:rsid w:val="00824325"/>
    <w:rsid w:val="00836551"/>
    <w:rsid w:val="008D6991"/>
    <w:rsid w:val="00AB70CE"/>
    <w:rsid w:val="00BA04CC"/>
    <w:rsid w:val="00BC6524"/>
    <w:rsid w:val="00C14507"/>
    <w:rsid w:val="00C20A02"/>
    <w:rsid w:val="00C6722D"/>
    <w:rsid w:val="00D369F7"/>
    <w:rsid w:val="00DA0FF9"/>
    <w:rsid w:val="00EA4C35"/>
    <w:rsid w:val="00F33E7D"/>
    <w:rsid w:val="00F87E7C"/>
    <w:rsid w:val="0748772B"/>
    <w:rsid w:val="07D43FC1"/>
    <w:rsid w:val="098B3F8E"/>
    <w:rsid w:val="09DB444F"/>
    <w:rsid w:val="0B3D2F29"/>
    <w:rsid w:val="0FF4278C"/>
    <w:rsid w:val="10010130"/>
    <w:rsid w:val="130D7F33"/>
    <w:rsid w:val="13232935"/>
    <w:rsid w:val="15F134B4"/>
    <w:rsid w:val="17914412"/>
    <w:rsid w:val="19C439AE"/>
    <w:rsid w:val="1F2541AC"/>
    <w:rsid w:val="25502B60"/>
    <w:rsid w:val="267333B4"/>
    <w:rsid w:val="289D076A"/>
    <w:rsid w:val="290836F9"/>
    <w:rsid w:val="2DCC6F75"/>
    <w:rsid w:val="340468C8"/>
    <w:rsid w:val="350A5CB2"/>
    <w:rsid w:val="350C1152"/>
    <w:rsid w:val="39211024"/>
    <w:rsid w:val="398E6FFF"/>
    <w:rsid w:val="3A8D6DC4"/>
    <w:rsid w:val="3D3D11BD"/>
    <w:rsid w:val="3D720E86"/>
    <w:rsid w:val="40273539"/>
    <w:rsid w:val="40E52831"/>
    <w:rsid w:val="43077BF5"/>
    <w:rsid w:val="46565349"/>
    <w:rsid w:val="48AF17BC"/>
    <w:rsid w:val="496F7444"/>
    <w:rsid w:val="4ADA52D4"/>
    <w:rsid w:val="4C084B31"/>
    <w:rsid w:val="4C334A6B"/>
    <w:rsid w:val="4DCB2A89"/>
    <w:rsid w:val="4E5B0029"/>
    <w:rsid w:val="50E717A9"/>
    <w:rsid w:val="51892D60"/>
    <w:rsid w:val="55031507"/>
    <w:rsid w:val="56291710"/>
    <w:rsid w:val="56AC10EA"/>
    <w:rsid w:val="5C545127"/>
    <w:rsid w:val="5D8856B9"/>
    <w:rsid w:val="5FD404BF"/>
    <w:rsid w:val="604D5B02"/>
    <w:rsid w:val="60E43317"/>
    <w:rsid w:val="61D93591"/>
    <w:rsid w:val="65AB2669"/>
    <w:rsid w:val="690C65E6"/>
    <w:rsid w:val="70B55390"/>
    <w:rsid w:val="712D67AD"/>
    <w:rsid w:val="7275148D"/>
    <w:rsid w:val="72A20C06"/>
    <w:rsid w:val="72B40AD6"/>
    <w:rsid w:val="7772528F"/>
    <w:rsid w:val="79B47A14"/>
    <w:rsid w:val="7F7E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568</Words>
  <Characters>635</Characters>
  <Lines>6</Lines>
  <Paragraphs>1</Paragraphs>
  <TotalTime>4</TotalTime>
  <ScaleCrop>false</ScaleCrop>
  <LinksUpToDate>false</LinksUpToDate>
  <CharactersWithSpaces>667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2020-10-21T08:13:00Z</dcterms:created>
  <dc:creator>8613993626245</dc:creator>
  <cp:lastModifiedBy>Administrator</cp:lastModifiedBy>
  <cp:lastPrinted>2024-08-26T08:59:00Z</cp:lastPrinted>
  <dcterms:modified xsi:type="dcterms:W3CDTF">2024-08-26T09:15:08Z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149ACE3D296A49619F637FC0FF3EFED5</vt:lpwstr>
  </property>
</Properties>
</file>