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 w:cs="宋体"/>
          <w:color w:val="000000" w:themeColor="text1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4"/>
    </w:p>
    <w:bookmarkEnd w:id="0"/>
    <w:tbl>
      <w:tblPr>
        <w:tblStyle w:val="4"/>
        <w:tblpPr w:leftFromText="180" w:rightFromText="180" w:vertAnchor="text" w:horzAnchor="margin" w:tblpX="-142" w:tblpY="-155"/>
        <w:tblW w:w="148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483"/>
        <w:gridCol w:w="1197"/>
        <w:gridCol w:w="423"/>
        <w:gridCol w:w="447"/>
        <w:gridCol w:w="373"/>
        <w:gridCol w:w="820"/>
        <w:gridCol w:w="262"/>
        <w:gridCol w:w="574"/>
        <w:gridCol w:w="266"/>
        <w:gridCol w:w="555"/>
        <w:gridCol w:w="871"/>
        <w:gridCol w:w="769"/>
        <w:gridCol w:w="11"/>
        <w:gridCol w:w="820"/>
        <w:gridCol w:w="163"/>
        <w:gridCol w:w="606"/>
        <w:gridCol w:w="954"/>
        <w:gridCol w:w="236"/>
        <w:gridCol w:w="400"/>
        <w:gridCol w:w="285"/>
        <w:gridCol w:w="636"/>
        <w:gridCol w:w="994"/>
        <w:gridCol w:w="1560"/>
        <w:gridCol w:w="236"/>
        <w:gridCol w:w="237"/>
        <w:gridCol w:w="1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4111" w:type="dxa"/>
          <w:trHeight w:val="285" w:hRule="atLeast"/>
        </w:trPr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2" w:name="_GoBack"/>
            <w:bookmarkEnd w:id="2"/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" w:type="dxa"/>
          <w:trHeight w:val="1193" w:hRule="atLeast"/>
        </w:trPr>
        <w:tc>
          <w:tcPr>
            <w:tcW w:w="1466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fldChar w:fldCharType="begin"/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instrText xml:space="preserve"> HYPERLINK "http://www.yueyang.gov.cn/uploadfiles/202003/20200304160818159.xls" \t "_blank" </w:instrTex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fldChar w:fldCharType="separate"/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80"/>
              <w:jc w:val="center"/>
              <w:rPr>
                <w:rFonts w:hint="default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东乐北滩10万千瓦光伏项目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</w:rPr>
              <w:t>临时用地土地复垦情况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510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项目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位置</w:t>
            </w:r>
          </w:p>
        </w:tc>
        <w:tc>
          <w:tcPr>
            <w:tcW w:w="14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批准文号</w:t>
            </w:r>
          </w:p>
        </w:tc>
        <w:tc>
          <w:tcPr>
            <w:tcW w:w="8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批准面积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亩）</w:t>
            </w:r>
          </w:p>
        </w:tc>
        <w:tc>
          <w:tcPr>
            <w:tcW w:w="14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批准时间</w:t>
            </w:r>
          </w:p>
        </w:tc>
        <w:tc>
          <w:tcPr>
            <w:tcW w:w="58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批准前地类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315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合计</w:t>
            </w:r>
          </w:p>
        </w:tc>
        <w:tc>
          <w:tcPr>
            <w:tcW w:w="34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农用地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建设用地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未利用地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330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小计</w:t>
            </w: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耕地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其他农用地</w:t>
            </w:r>
          </w:p>
        </w:tc>
        <w:tc>
          <w:tcPr>
            <w:tcW w:w="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草地</w:t>
            </w: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1153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bookmarkStart w:id="1" w:name="OLE_LINK2" w:colFirst="1" w:colLast="13"/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山丹县东乐北滩10万千瓦光伏项目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东乐镇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山资发【2023】44号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  <w:t>6.8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2023.05.17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6.8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6.8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同意通过验收</w:t>
            </w:r>
          </w:p>
        </w:tc>
      </w:tr>
      <w:bookmarkEnd w:id="1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783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" w:eastAsia="仿宋_GB2312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995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835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36" w:type="dxa"/>
          <w:trHeight w:val="932" w:hRule="atLeast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zOGRhZTkwNGExNDgzNWNmOTRhZDcxYmMxMmEzMDMifQ=="/>
  </w:docVars>
  <w:rsids>
    <w:rsidRoot w:val="0080655E"/>
    <w:rsid w:val="00056914"/>
    <w:rsid w:val="000E5A91"/>
    <w:rsid w:val="001030EC"/>
    <w:rsid w:val="001C015A"/>
    <w:rsid w:val="00264AB1"/>
    <w:rsid w:val="003E44B2"/>
    <w:rsid w:val="003F68B0"/>
    <w:rsid w:val="004308DF"/>
    <w:rsid w:val="005A2E3C"/>
    <w:rsid w:val="00674B2C"/>
    <w:rsid w:val="0080655E"/>
    <w:rsid w:val="00824325"/>
    <w:rsid w:val="00836551"/>
    <w:rsid w:val="008D6991"/>
    <w:rsid w:val="00AB70CE"/>
    <w:rsid w:val="00BA04CC"/>
    <w:rsid w:val="00BC6524"/>
    <w:rsid w:val="00C14507"/>
    <w:rsid w:val="00C20A02"/>
    <w:rsid w:val="00C6722D"/>
    <w:rsid w:val="00D369F7"/>
    <w:rsid w:val="00DA0FF9"/>
    <w:rsid w:val="00EA4C35"/>
    <w:rsid w:val="00F33E7D"/>
    <w:rsid w:val="00F87E7C"/>
    <w:rsid w:val="0748772B"/>
    <w:rsid w:val="07D43FC1"/>
    <w:rsid w:val="098B3F8E"/>
    <w:rsid w:val="09DB444F"/>
    <w:rsid w:val="0A846FA2"/>
    <w:rsid w:val="0B3D2F29"/>
    <w:rsid w:val="0FF4278C"/>
    <w:rsid w:val="13232935"/>
    <w:rsid w:val="16E568E7"/>
    <w:rsid w:val="17914412"/>
    <w:rsid w:val="19C439AE"/>
    <w:rsid w:val="25502B60"/>
    <w:rsid w:val="267333B4"/>
    <w:rsid w:val="289D076A"/>
    <w:rsid w:val="290836F9"/>
    <w:rsid w:val="2DCC6F75"/>
    <w:rsid w:val="340468C8"/>
    <w:rsid w:val="368E65D1"/>
    <w:rsid w:val="3B472649"/>
    <w:rsid w:val="3D3D11BD"/>
    <w:rsid w:val="40E52831"/>
    <w:rsid w:val="43C5441F"/>
    <w:rsid w:val="48AF17BC"/>
    <w:rsid w:val="496F7444"/>
    <w:rsid w:val="4A03724D"/>
    <w:rsid w:val="4ADA52D4"/>
    <w:rsid w:val="4C334A6B"/>
    <w:rsid w:val="4CAC3D02"/>
    <w:rsid w:val="4CE5669F"/>
    <w:rsid w:val="4DCB2A89"/>
    <w:rsid w:val="4E5B0029"/>
    <w:rsid w:val="4E8B1A77"/>
    <w:rsid w:val="50E717A9"/>
    <w:rsid w:val="51892D60"/>
    <w:rsid w:val="55031507"/>
    <w:rsid w:val="56AC10EA"/>
    <w:rsid w:val="5BC316B0"/>
    <w:rsid w:val="5C036F81"/>
    <w:rsid w:val="5C545127"/>
    <w:rsid w:val="5D8856B9"/>
    <w:rsid w:val="604D5B02"/>
    <w:rsid w:val="60E43317"/>
    <w:rsid w:val="649E018F"/>
    <w:rsid w:val="690C65E6"/>
    <w:rsid w:val="69DF33F6"/>
    <w:rsid w:val="712D67AD"/>
    <w:rsid w:val="71733708"/>
    <w:rsid w:val="72A20C06"/>
    <w:rsid w:val="72B40AD6"/>
    <w:rsid w:val="758F61BC"/>
    <w:rsid w:val="76020994"/>
    <w:rsid w:val="79B47A14"/>
    <w:rsid w:val="7B785967"/>
    <w:rsid w:val="7C736299"/>
    <w:rsid w:val="7E6F2998"/>
    <w:rsid w:val="7F7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474</Words>
  <Characters>532</Characters>
  <Lines>6</Lines>
  <Paragraphs>1</Paragraphs>
  <TotalTime>2</TotalTime>
  <ScaleCrop>false</ScaleCrop>
  <LinksUpToDate>false</LinksUpToDate>
  <CharactersWithSpaces>564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2020-10-21T08:13:00Z</dcterms:created>
  <dc:creator>8613993626245</dc:creator>
  <cp:lastModifiedBy>Administrator</cp:lastModifiedBy>
  <cp:lastPrinted>2025-05-29T03:04:00Z</cp:lastPrinted>
  <dcterms:modified xsi:type="dcterms:W3CDTF">2025-05-29T06:40:30Z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149ACE3D296A49619F637FC0FF3EFED5</vt:lpwstr>
  </property>
  <property fmtid="{D5CDD505-2E9C-101B-9397-08002B2CF9AE}" pid="4" name="KSOTemplateDocerSaveRecord">
    <vt:lpwstr>eyJoZGlkIjoiYTMzOGRhZTkwNGExNDgzNWNmOTRhZDcxYmMxMmEzMDMiLCJ1c2VySWQiOiIyNjY1NTcwMjEifQ==</vt:lpwstr>
  </property>
</Properties>
</file>