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E4C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 w:cs="宋体"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4"/>
    </w:p>
    <w:bookmarkEnd w:id="0"/>
    <w:tbl>
      <w:tblPr>
        <w:tblStyle w:val="4"/>
        <w:tblpPr w:leftFromText="180" w:rightFromText="180" w:vertAnchor="text" w:horzAnchor="margin" w:tblpX="-142" w:tblpY="-155"/>
        <w:tblW w:w="148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483"/>
        <w:gridCol w:w="1197"/>
        <w:gridCol w:w="423"/>
        <w:gridCol w:w="447"/>
        <w:gridCol w:w="373"/>
        <w:gridCol w:w="820"/>
        <w:gridCol w:w="262"/>
        <w:gridCol w:w="574"/>
        <w:gridCol w:w="266"/>
        <w:gridCol w:w="555"/>
        <w:gridCol w:w="871"/>
        <w:gridCol w:w="769"/>
        <w:gridCol w:w="11"/>
        <w:gridCol w:w="820"/>
        <w:gridCol w:w="163"/>
        <w:gridCol w:w="606"/>
        <w:gridCol w:w="954"/>
        <w:gridCol w:w="236"/>
        <w:gridCol w:w="400"/>
        <w:gridCol w:w="285"/>
        <w:gridCol w:w="636"/>
        <w:gridCol w:w="994"/>
        <w:gridCol w:w="1560"/>
        <w:gridCol w:w="236"/>
        <w:gridCol w:w="237"/>
        <w:gridCol w:w="163"/>
      </w:tblGrid>
      <w:tr w14:paraId="315C6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4111" w:type="dxa"/>
          <w:trHeight w:val="285" w:hRule="atLeast"/>
        </w:trPr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11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78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79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C7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43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A4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6F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E8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33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ED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90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8F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14:paraId="0C25B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3" w:type="dxa"/>
          <w:trHeight w:val="1193" w:hRule="atLeast"/>
        </w:trPr>
        <w:tc>
          <w:tcPr>
            <w:tcW w:w="146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7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480"/>
              <w:textAlignment w:val="auto"/>
              <w:rPr>
                <w:rFonts w:hint="default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bookmarkStart w:id="2" w:name="_GoBack"/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"http://www.yueyang.gov.cn/uploadfiles/202003/20200304160818159.xls"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36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山丹县2023-2024年高标准农田建设陈户镇刘伏村等村项目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</w:rPr>
              <w:t>临时用地土地复垦情况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fldChar w:fldCharType="end"/>
            </w:r>
          </w:p>
          <w:bookmarkEnd w:id="2"/>
          <w:p w14:paraId="5D947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 w:firstLine="480"/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</w:p>
        </w:tc>
      </w:tr>
      <w:tr w14:paraId="2435E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510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3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28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C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14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A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批准文号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2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批准面积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亩）</w:t>
            </w:r>
          </w:p>
        </w:tc>
        <w:tc>
          <w:tcPr>
            <w:tcW w:w="14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F4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批准时间</w:t>
            </w:r>
          </w:p>
        </w:tc>
        <w:tc>
          <w:tcPr>
            <w:tcW w:w="58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BE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批准前地类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0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备注</w:t>
            </w:r>
          </w:p>
        </w:tc>
      </w:tr>
      <w:tr w14:paraId="15A1E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315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3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3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2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2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4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2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9A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3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BA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E5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4C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未利用地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2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2630C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330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6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E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3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5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E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4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C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EC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小计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F6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D0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其他农用地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38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草地</w:t>
            </w: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9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A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F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7E643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1153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1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bookmarkStart w:id="1" w:name="OLE_LINK2" w:colFirst="1" w:colLast="13"/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F0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山丹县 2023-2024 年高标准农田建设陈户镇刘伏村等村项目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3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东乐镇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2B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山资发【2024】50号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2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279B5AA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8.34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7A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2024.03.04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5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8.34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EF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95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8B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CE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A5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0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59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同意通过验收</w:t>
            </w:r>
          </w:p>
        </w:tc>
      </w:tr>
      <w:bookmarkEnd w:id="1"/>
      <w:tr w14:paraId="6B7CC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783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3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7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D9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C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6D3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AC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1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75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C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BE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A6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1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D3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6B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hAnsi="仿宋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DBF2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995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5A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A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C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D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87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B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5B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18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15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4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7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2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AF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</w:tr>
      <w:tr w14:paraId="651AC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835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0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73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D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27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D9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AF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CE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57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3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D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8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F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6F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3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5903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932" w:hRule="atLeast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0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7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8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9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8E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B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6B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4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2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16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9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F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F9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AA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46C5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FF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5A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A7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FC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B7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4C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90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00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37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6B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2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6D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B6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D6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4C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2D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6AB11FB0"/>
    <w:p w14:paraId="2DDC45DD"/>
    <w:p w14:paraId="35C1AB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zOGRhZTkwNGExNDgzNWNmOTRhZDcxYmMxMmEzMDMifQ=="/>
  </w:docVars>
  <w:rsids>
    <w:rsidRoot w:val="0080655E"/>
    <w:rsid w:val="00056914"/>
    <w:rsid w:val="000E5A91"/>
    <w:rsid w:val="001030EC"/>
    <w:rsid w:val="001C015A"/>
    <w:rsid w:val="00264AB1"/>
    <w:rsid w:val="003E44B2"/>
    <w:rsid w:val="003F68B0"/>
    <w:rsid w:val="004308DF"/>
    <w:rsid w:val="005A2E3C"/>
    <w:rsid w:val="00674B2C"/>
    <w:rsid w:val="0080655E"/>
    <w:rsid w:val="00824325"/>
    <w:rsid w:val="00836551"/>
    <w:rsid w:val="008D6991"/>
    <w:rsid w:val="00AB70CE"/>
    <w:rsid w:val="00BA04CC"/>
    <w:rsid w:val="00BC6524"/>
    <w:rsid w:val="00C14507"/>
    <w:rsid w:val="00C20A02"/>
    <w:rsid w:val="00C6722D"/>
    <w:rsid w:val="00D369F7"/>
    <w:rsid w:val="00DA0FF9"/>
    <w:rsid w:val="00EA4C35"/>
    <w:rsid w:val="00F33E7D"/>
    <w:rsid w:val="00F87E7C"/>
    <w:rsid w:val="0748772B"/>
    <w:rsid w:val="07D43FC1"/>
    <w:rsid w:val="098B3F8E"/>
    <w:rsid w:val="09DB444F"/>
    <w:rsid w:val="0A846FA2"/>
    <w:rsid w:val="0B3D2F29"/>
    <w:rsid w:val="0FF4278C"/>
    <w:rsid w:val="12AC0B61"/>
    <w:rsid w:val="13232935"/>
    <w:rsid w:val="17914412"/>
    <w:rsid w:val="19C439AE"/>
    <w:rsid w:val="25502B60"/>
    <w:rsid w:val="267333B4"/>
    <w:rsid w:val="289D076A"/>
    <w:rsid w:val="290836F9"/>
    <w:rsid w:val="2DCC6F75"/>
    <w:rsid w:val="340468C8"/>
    <w:rsid w:val="348B4051"/>
    <w:rsid w:val="368E65D1"/>
    <w:rsid w:val="3D3D11BD"/>
    <w:rsid w:val="3F6A4D0A"/>
    <w:rsid w:val="40E52831"/>
    <w:rsid w:val="43C5441F"/>
    <w:rsid w:val="48AF17BC"/>
    <w:rsid w:val="496F7444"/>
    <w:rsid w:val="4A03724D"/>
    <w:rsid w:val="4ADA52D4"/>
    <w:rsid w:val="4C334A6B"/>
    <w:rsid w:val="4CAC3D02"/>
    <w:rsid w:val="4CE5669F"/>
    <w:rsid w:val="4DCB2A89"/>
    <w:rsid w:val="4E5B0029"/>
    <w:rsid w:val="50E717A9"/>
    <w:rsid w:val="51892D60"/>
    <w:rsid w:val="55031507"/>
    <w:rsid w:val="56AC10EA"/>
    <w:rsid w:val="578121AB"/>
    <w:rsid w:val="58EE39E9"/>
    <w:rsid w:val="5BC316B0"/>
    <w:rsid w:val="5C545127"/>
    <w:rsid w:val="5D8856B9"/>
    <w:rsid w:val="604D5B02"/>
    <w:rsid w:val="60E43317"/>
    <w:rsid w:val="649E018F"/>
    <w:rsid w:val="690C65E6"/>
    <w:rsid w:val="69DF33F6"/>
    <w:rsid w:val="712D67AD"/>
    <w:rsid w:val="71733708"/>
    <w:rsid w:val="72A20C06"/>
    <w:rsid w:val="72B40AD6"/>
    <w:rsid w:val="758F61BC"/>
    <w:rsid w:val="76020994"/>
    <w:rsid w:val="78B44A48"/>
    <w:rsid w:val="79B47A14"/>
    <w:rsid w:val="7B785967"/>
    <w:rsid w:val="7C736299"/>
    <w:rsid w:val="7E6F2998"/>
    <w:rsid w:val="7F7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561</Words>
  <Characters>659</Characters>
  <Lines>6</Lines>
  <Paragraphs>1</Paragraphs>
  <TotalTime>15</TotalTime>
  <ScaleCrop>false</ScaleCrop>
  <LinksUpToDate>false</LinksUpToDate>
  <CharactersWithSpaces>719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2020-10-21T08:13:00Z</dcterms:created>
  <dc:creator>8613993626245</dc:creator>
  <cp:lastModifiedBy>鑫鑫相英</cp:lastModifiedBy>
  <cp:lastPrinted>2026-01-23T01:54:00Z</cp:lastPrinted>
  <dcterms:modified xsi:type="dcterms:W3CDTF">2026-01-23T02:52:12Z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149ACE3D296A49619F637FC0FF3EFED5</vt:lpwstr>
  </property>
  <property fmtid="{D5CDD505-2E9C-101B-9397-08002B2CF9AE}" pid="4" name="KSOTemplateDocerSaveRecord">
    <vt:lpwstr>eyJoZGlkIjoiYWJjNmIwNjllZTEyNDFhYTljNDUwMWU3N2E2NjFhMTgiLCJ1c2VySWQiOiI1MjIyOTk4NDgifQ==</vt:lpwstr>
  </property>
</Properties>
</file>