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6090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" w:lineRule="atLeast"/>
        <w:ind w:left="0" w:right="0" w:firstLine="0"/>
        <w:jc w:val="center"/>
        <w:rPr>
          <w:rFonts w:hint="eastAsia" w:ascii="黑体" w:hAnsi="黑体" w:eastAsia="黑体" w:cs="黑体"/>
          <w:color w:val="181C1F"/>
          <w:sz w:val="44"/>
          <w:szCs w:val="44"/>
        </w:rPr>
      </w:pPr>
      <w:bookmarkStart w:id="2" w:name="_GoBack"/>
      <w:bookmarkEnd w:id="2"/>
      <w:r>
        <w:rPr>
          <w:rFonts w:hint="eastAsia" w:ascii="黑体" w:hAnsi="黑体" w:eastAsia="黑体" w:cs="黑体"/>
          <w:color w:val="181C1F"/>
          <w:sz w:val="44"/>
          <w:szCs w:val="44"/>
        </w:rPr>
        <w:t>守护历史瑰宝，传承文化根脉</w:t>
      </w:r>
    </w:p>
    <w:p w14:paraId="0F54188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" w:lineRule="atLeast"/>
        <w:ind w:left="0" w:right="0" w:firstLine="0"/>
        <w:jc w:val="center"/>
        <w:rPr>
          <w:rFonts w:hint="eastAsia" w:ascii="黑体" w:hAnsi="黑体" w:eastAsia="黑体" w:cs="黑体"/>
          <w:color w:val="181C1F"/>
          <w:sz w:val="44"/>
          <w:szCs w:val="44"/>
        </w:rPr>
      </w:pPr>
    </w:p>
    <w:p w14:paraId="3807A3F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color w:val="181C1F"/>
          <w:sz w:val="28"/>
          <w:szCs w:val="28"/>
        </w:rPr>
      </w:pPr>
      <w:r>
        <w:rPr>
          <w:rFonts w:hint="eastAsia" w:ascii="宋体" w:hAnsi="宋体" w:eastAsia="宋体" w:cs="宋体"/>
          <w:color w:val="181C1F"/>
          <w:sz w:val="28"/>
          <w:szCs w:val="28"/>
        </w:rPr>
        <w:t>在</w:t>
      </w:r>
      <w:bookmarkStart w:id="0" w:name="河西走廊_78_82"/>
      <w:bookmarkEnd w:id="0"/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"dingtalk://dingtalkclient/action/open_popover_link?url=https://words.dingtalk.com/mword?corpId=ding4ac5d6980864d335%26openConversationId%3D3624544198%3A3624544198&amp;wordName=%E6%B2%B3%E8%A5%BF%E8%B5%B0%E5%BB%8A&amp;newPanel=true"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Style w:val="5"/>
          <w:rFonts w:hint="eastAsia" w:ascii="宋体" w:hAnsi="宋体" w:eastAsia="宋体" w:cs="宋体"/>
          <w:color w:val="181C1F"/>
          <w:sz w:val="28"/>
          <w:szCs w:val="28"/>
        </w:rPr>
        <w:t>河西走廊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color w:val="181C1F"/>
          <w:sz w:val="28"/>
          <w:szCs w:val="28"/>
        </w:rPr>
        <w:t>的“蜂腰”之处，有一个充满历史韵味的地方---老军乡。这里不仅有广袤的戈壁和美丽的自然风光，更蕴藏着深厚的历史文化底蕴。乡域内保存相对完整的汉明</w:t>
      </w:r>
      <w:bookmarkStart w:id="1" w:name="长城_154_156"/>
      <w:bookmarkEnd w:id="1"/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"dingtalk://dingtalkclient/action/open_popover_link?url=https://words.dingtalk.com/mword?corpId=ding4ac5d6980864d335%26openConversationId%3D3624544198%3A3624544198&amp;wordName=%E9%95%BF%E5%9F%8E&amp;newPanel=true"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Style w:val="5"/>
          <w:rFonts w:hint="eastAsia" w:ascii="宋体" w:hAnsi="宋体" w:eastAsia="宋体" w:cs="宋体"/>
          <w:color w:val="181C1F"/>
          <w:sz w:val="28"/>
          <w:szCs w:val="28"/>
        </w:rPr>
        <w:t>长城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color w:val="181C1F"/>
          <w:sz w:val="28"/>
          <w:szCs w:val="28"/>
        </w:rPr>
        <w:t>绵延75公里，丝绸之路通关要隘“泽索谷”、硖口城堡遗址、丝路栈道、摩崖石刻以及“绣花庙”遗址等众多文物古迹，犹如一颗颗璀璨的明珠，镶嵌在这片古老的土地上，诉说着往昔的辉煌。</w:t>
      </w:r>
    </w:p>
    <w:p w14:paraId="76AB74B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color w:val="181C1F"/>
          <w:sz w:val="28"/>
          <w:szCs w:val="28"/>
        </w:rPr>
      </w:pPr>
      <w:r>
        <w:rPr>
          <w:rFonts w:hint="eastAsia" w:ascii="宋体" w:hAnsi="宋体" w:eastAsia="宋体" w:cs="宋体"/>
          <w:color w:val="181C1F"/>
          <w:sz w:val="28"/>
          <w:szCs w:val="28"/>
        </w:rPr>
        <w:t>近年来，老军乡积极响应国家文物保护政策，将文物保护工作视为重中之重，采取了一系列切实有效的措施，全力守护这些珍贵的历史遗产。</w:t>
      </w:r>
    </w:p>
    <w:p w14:paraId="4A075F0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color w:val="181C1F"/>
          <w:sz w:val="28"/>
          <w:szCs w:val="28"/>
        </w:rPr>
      </w:pPr>
      <w:r>
        <w:rPr>
          <w:rFonts w:hint="eastAsia" w:ascii="宋体" w:hAnsi="宋体" w:eastAsia="宋体" w:cs="宋体"/>
          <w:color w:val="181C1F"/>
          <w:sz w:val="28"/>
          <w:szCs w:val="28"/>
        </w:rPr>
        <w:t>加强组织领导，健全责任体系。老军乡成立了专门的文物保护工作领导小组，由乡党委书记担任组长，乡长为副组长，各相关部门负责人及各村村委会主任为成员，明确了各自的职责分工，形成了“政府主导、部门协同、全社会参与”的文物保护工作格局。同时，根据《山丹县人民政府关于进一步加强全县文物工作的实施意见》，老军乡进一步明确了各级文物保护单位的安全管理直接责任单位，将责任层层压实，确保文物保护工作事事有人管、件件能落实。</w:t>
      </w:r>
    </w:p>
    <w:p w14:paraId="49456CC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color w:val="181C1F"/>
          <w:sz w:val="28"/>
          <w:szCs w:val="28"/>
        </w:rPr>
      </w:pPr>
      <w:r>
        <w:rPr>
          <w:rFonts w:hint="eastAsia" w:ascii="宋体" w:hAnsi="宋体" w:eastAsia="宋体" w:cs="宋体"/>
          <w:color w:val="181C1F"/>
          <w:sz w:val="28"/>
          <w:szCs w:val="28"/>
        </w:rPr>
        <w:t>开展安全巡查，排除风险隐患。为了及时发现和解决文物保护中存在的问题，老军乡定期组织对辖区内所有文物点开展安全隐患专项排查。村社干部，26名文保员，他们分布在各个文物点周边，成为文物保护工作的“前哨”。积极深入到硖口摩崖石刻、硖口古城遗址、金山子烽火台遗址等34处国家级、28处县级、5处一般文物保护单位、117处文物巡查点，实地查看烽火台是否存在裂缝、风化严重等风险隐患；文物点周边是否存在违规建设、擅自开荒等违法行为；教堂内消防安全措施是否落实到位等情况。仅在今年上半年，老军乡就开展文物安全巡查10余次，针对检查发现的问题，及时建立台账，明确整改责任人及整改期限，确保安全隐患得到有效排除。</w:t>
      </w:r>
    </w:p>
    <w:p w14:paraId="24659E3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color w:val="181C1F"/>
          <w:sz w:val="28"/>
          <w:szCs w:val="28"/>
        </w:rPr>
      </w:pPr>
      <w:r>
        <w:rPr>
          <w:rFonts w:hint="eastAsia" w:ascii="宋体" w:hAnsi="宋体" w:eastAsia="宋体" w:cs="宋体"/>
          <w:color w:val="181C1F"/>
          <w:sz w:val="28"/>
          <w:szCs w:val="28"/>
        </w:rPr>
        <w:t>加大宣传力度，营造保护氛围。文物保护，人人有责。老军乡深知宣传工作对于文物保护的重要性，积极开展形式多样的宣传活动，努力增强群众的文物保护意识。线下，通过张贴标语、悬挂横幅、发放宣传资料等传统方式，向群众普及文物保护相关法律法规知识；线上，利用微信公众号、抖音等新媒体平台，发布文物保护工作动态及文物知识科普视频，扩大宣传覆盖面。同时，老军乡还组织工作人员深入各村开展文物保护知识讲座，通过生动的案例和通俗易懂的讲解，让群众深刻认识到文物保护的重要意义。今年以来，老军乡共张贴标语50余条，悬挂横幅20余条，发放宣传资料2000余份，举办文物保护知识讲座2场，营造了文物保护人人参与的浓厚氛围。</w:t>
      </w:r>
    </w:p>
    <w:p w14:paraId="139EA77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181C1F"/>
          <w:sz w:val="28"/>
          <w:szCs w:val="28"/>
        </w:rPr>
        <w:t>在各方的共同努力下，老军乡的文物保护工作取得了显著成效，文物保护状况得到了明显改善。下一步，老军乡将继续加大文物保护力度，创新工作方法，强化宣传教育，凝聚各方力量，为守护好这片土地上的历史瑰宝，传承和弘扬中华优秀传统文化而不懈奋斗。</w:t>
      </w:r>
    </w:p>
    <w:p w14:paraId="5C5E34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字研卡通简">
    <w:panose1 w:val="00020600040101010101"/>
    <w:charset w:val="86"/>
    <w:family w:val="auto"/>
    <w:pitch w:val="default"/>
    <w:sig w:usb0="A000003F" w:usb1="0AC17CFA" w:usb2="00000016" w:usb3="00000000" w:csb0="000400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C1739"/>
    <w:rsid w:val="111C1739"/>
    <w:rsid w:val="2F9257C7"/>
    <w:rsid w:val="4DCD4433"/>
    <w:rsid w:val="665A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2025-08-26T02:51:00Z</dcterms:created>
  <dc:creator>Delete</dc:creator>
  <cp:lastModifiedBy>Delete</cp:lastModifiedBy>
  <dcterms:modified xsi:type="dcterms:W3CDTF">2025-08-26T03:01:57Z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4120686C9F8E489DB08379551102F58F_11</vt:lpwstr>
  </property>
  <property fmtid="{D5CDD505-2E9C-101B-9397-08002B2CF9AE}" pid="4" name="KSOTemplateDocerSaveRecord">
    <vt:lpwstr>eyJoZGlkIjoiODA4MGNkMzFlMDdjZGMxNTc2ZWQwYjRiYmVmYzk3MWUiLCJ1c2VySWQiOiI0OTQ2OTI5MjEifQ==</vt:lpwstr>
  </property>
</Properties>
</file>