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420"/>
        <w:gridCol w:w="198"/>
        <w:gridCol w:w="1141"/>
        <w:gridCol w:w="134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CD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山丹县位奇镇2025年易地搬迁安置点基础设施提升以工代赈项目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数量（以实际量为准）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单价（元）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挖掘机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装载机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压路机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D6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45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混凝土搅拌机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洒水车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60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运输车辆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F3E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D1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B1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震动棒、震动梁、切割机全套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10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EB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B1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53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1A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发电机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bidi="ar"/>
              </w:rPr>
              <w:t>说明</w:t>
            </w: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BB45F8-3EAC-4D8B-A00D-B0F69728F4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2D8FDC-34E7-4B21-A6C7-5A64F0A4953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28B29F2-28BD-4284-93F7-90DCD06AFCD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184DB9-884B-4B45-9DDF-5A592571CC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F1A178D"/>
    <w:rsid w:val="2FB15C4D"/>
    <w:rsid w:val="33AF6948"/>
    <w:rsid w:val="42BB7909"/>
    <w:rsid w:val="495D254A"/>
    <w:rsid w:val="4C0B7550"/>
    <w:rsid w:val="51AC406F"/>
    <w:rsid w:val="521C11F4"/>
    <w:rsid w:val="534F73A8"/>
    <w:rsid w:val="595F2014"/>
    <w:rsid w:val="596C0260"/>
    <w:rsid w:val="6057789C"/>
    <w:rsid w:val="715E05A8"/>
    <w:rsid w:val="72B1108D"/>
    <w:rsid w:val="741B454F"/>
    <w:rsid w:val="74C0380A"/>
    <w:rsid w:val="787212BF"/>
    <w:rsid w:val="795B1D53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332</Characters>
  <Lines>0</Lines>
  <Paragraphs>0</Paragraphs>
  <TotalTime>1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2025-02-19T07:21:00Z</dcterms:created>
  <dc:creator>咕叽咕叽小超人</dc:creator>
  <cp:lastModifiedBy>笨小孩</cp:lastModifiedBy>
  <dcterms:modified xsi:type="dcterms:W3CDTF">2025-09-28T07:18:51Z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9A54C81C8B284FD38C5DFFB1877C5740_11</vt:lpwstr>
  </property>
  <property fmtid="{D5CDD505-2E9C-101B-9397-08002B2CF9AE}" pid="4" name="KSOTemplateDocerSaveRecord">
    <vt:lpwstr>eyJoZGlkIjoiZjBiMjM2ZmE1OWQyNGYzM2YxZjJjOGViNDA2MWFjNGUiLCJ1c2VySWQiOiI2MTk5NzU4NjMifQ==</vt:lpwstr>
  </property>
</Properties>
</file>